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39EF" w14:textId="5DA3A50A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4D5E4464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 xml:space="preserve">do Zaproszenia </w:t>
      </w:r>
    </w:p>
    <w:p w14:paraId="34727D81" w14:textId="77777777" w:rsidR="002C2627" w:rsidRPr="00D97F34" w:rsidRDefault="002C2627" w:rsidP="002C262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7F34">
        <w:rPr>
          <w:rFonts w:ascii="Times New Roman" w:hAnsi="Times New Roman" w:cs="Times New Roman"/>
          <w:sz w:val="20"/>
          <w:szCs w:val="20"/>
        </w:rPr>
        <w:t>do składania ofert</w:t>
      </w:r>
    </w:p>
    <w:p w14:paraId="44774A89" w14:textId="77777777" w:rsidR="002C2627" w:rsidRPr="002C2627" w:rsidRDefault="002C2627" w:rsidP="002C26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5838238" w14:textId="2F734F60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OFERENTA</w:t>
      </w:r>
    </w:p>
    <w:p w14:paraId="2D41D8FB" w14:textId="77777777" w:rsidR="002C2627" w:rsidRDefault="002C2627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BRAKU POWIĄZAŃ KAPITAŁOWYCH I OSOBOWYCH Z ZAMAWIAJĄCYM</w:t>
      </w:r>
    </w:p>
    <w:p w14:paraId="302F21BA" w14:textId="1B2D9777" w:rsidR="00B7717B" w:rsidRDefault="00B7717B" w:rsidP="0044728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529F" w14:textId="0708EDA7" w:rsidR="00756FF6" w:rsidRDefault="00756FF6" w:rsidP="00EC5C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udziałem w postępowaniu prowadzonym przez 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Powiatowe Centrum Zdrowia </w:t>
      </w:r>
      <w:r w:rsidR="00EC5C13">
        <w:rPr>
          <w:rFonts w:ascii="Times New Roman" w:hAnsi="Times New Roman" w:cs="Times New Roman"/>
          <w:sz w:val="24"/>
          <w:szCs w:val="24"/>
        </w:rPr>
        <w:br/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sp. z o.o. zs. w Brzezinach (95-060) przy ul. M. Skłodowskiej </w:t>
      </w:r>
      <w:r w:rsidR="00BE6183" w:rsidRPr="00756FF6">
        <w:rPr>
          <w:rFonts w:ascii="Times New Roman" w:hAnsi="Times New Roman" w:cs="Times New Roman"/>
          <w:sz w:val="24"/>
          <w:szCs w:val="24"/>
        </w:rPr>
        <w:t>–</w:t>
      </w:r>
      <w:r w:rsidR="00447285" w:rsidRPr="00756FF6">
        <w:rPr>
          <w:rFonts w:ascii="Times New Roman" w:hAnsi="Times New Roman" w:cs="Times New Roman"/>
          <w:sz w:val="24"/>
          <w:szCs w:val="24"/>
        </w:rPr>
        <w:t xml:space="preserve"> Curie</w:t>
      </w:r>
      <w:r w:rsidR="00BE6183" w:rsidRPr="00756FF6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na wybór Wykonawców </w:t>
      </w:r>
      <w:r w:rsidRPr="005E7C1E">
        <w:rPr>
          <w:rFonts w:ascii="Times New Roman" w:hAnsi="Times New Roman" w:cs="Times New Roman"/>
          <w:sz w:val="24"/>
          <w:szCs w:val="24"/>
        </w:rPr>
        <w:t xml:space="preserve">Przedsięwzięcia </w:t>
      </w:r>
      <w:r w:rsidR="00CD430A">
        <w:rPr>
          <w:b/>
          <w:bCs/>
          <w:sz w:val="24"/>
        </w:rPr>
        <w:t>w ramach Projektu grantowego nr FENX.06.01-IP.03-0001/23 pod nazwą „Wsparcie podstawowej opieki zdrowotnej (POZ)”, realizowanego w ramach programu Fundusze Europejskie na Infrastrukturę, Klimat, Środowisko 2021-2027, współfinansowanego ze środków Europejskiego Funduszu Rozwoju Regionalnego, realizowanego na podstawie umowy nr FENX.06.01-IP.03-0001/23-00/1374/2024/17</w:t>
      </w:r>
      <w:r w:rsidR="006F10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firma ……</w:t>
      </w:r>
      <w:r w:rsidR="00F960D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………………………………………………………………………………………………….</w:t>
      </w:r>
    </w:p>
    <w:p w14:paraId="7A0CB254" w14:textId="77777777" w:rsid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636FF0CF" w14:textId="530A094C" w:rsidR="00FB11EC" w:rsidRPr="00756FF6" w:rsidRDefault="00756FF6" w:rsidP="00756F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C1E">
        <w:rPr>
          <w:rFonts w:ascii="Times New Roman" w:hAnsi="Times New Roman" w:cs="Times New Roman"/>
          <w:i/>
          <w:iCs/>
          <w:sz w:val="24"/>
          <w:szCs w:val="24"/>
        </w:rPr>
        <w:t>(podać nazwę i adres firmy)</w:t>
      </w:r>
      <w:r>
        <w:rPr>
          <w:rFonts w:ascii="Times New Roman" w:hAnsi="Times New Roman" w:cs="Times New Roman"/>
          <w:sz w:val="24"/>
          <w:szCs w:val="24"/>
        </w:rPr>
        <w:t xml:space="preserve"> nie jest </w:t>
      </w:r>
      <w:r w:rsidR="00FB11EC" w:rsidRPr="00756FF6">
        <w:rPr>
          <w:rFonts w:ascii="Times New Roman" w:hAnsi="Times New Roman" w:cs="Times New Roman"/>
          <w:sz w:val="24"/>
          <w:szCs w:val="24"/>
        </w:rPr>
        <w:t>podmiot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 powiązanym z Zamawiającym osobowo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lub kapitałowo. 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 xml:space="preserve">z przeprowadzeniem procedury wyboru wykonawcy a Wykonawcą, polegające </w:t>
      </w:r>
      <w:r w:rsidR="005E7C1E">
        <w:rPr>
          <w:rFonts w:ascii="Times New Roman" w:hAnsi="Times New Roman" w:cs="Times New Roman"/>
          <w:sz w:val="24"/>
          <w:szCs w:val="24"/>
        </w:rPr>
        <w:br/>
      </w:r>
      <w:r w:rsidR="00FB11EC" w:rsidRPr="00756FF6">
        <w:rPr>
          <w:rFonts w:ascii="Times New Roman" w:hAnsi="Times New Roman" w:cs="Times New Roman"/>
          <w:sz w:val="24"/>
          <w:szCs w:val="24"/>
        </w:rPr>
        <w:t>w szczególności na:</w:t>
      </w:r>
    </w:p>
    <w:p w14:paraId="58760FDC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osobowej,</w:t>
      </w:r>
    </w:p>
    <w:p w14:paraId="444B62E2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posiadaniu co najmniej 10% udziałów lub akcji, o ile niższy próg nie wynika</w:t>
      </w:r>
      <w:r>
        <w:rPr>
          <w:rFonts w:ascii="Times New Roman" w:hAnsi="Times New Roman" w:cs="Times New Roman"/>
          <w:sz w:val="24"/>
          <w:szCs w:val="24"/>
        </w:rPr>
        <w:br/>
        <w:t>z przepisów prawa lub nie został określony przez IZ PO,</w:t>
      </w:r>
    </w:p>
    <w:p w14:paraId="1B1D4A86" w14:textId="77777777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pełnieniu funkcji członka organu nadzorczego lub zarządzającego, prokurenta, pełnomocnika,</w:t>
      </w:r>
    </w:p>
    <w:p w14:paraId="4DC0C906" w14:textId="0F5BF12B" w:rsidR="00FB11EC" w:rsidRDefault="00FB11EC" w:rsidP="00FB11E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pozostawaniu w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związku małżeńskim, w stosunku pokrewieństwa lub powinowactwa w linii prostej, pokrewieństwa drugiego stopnia lub powinowactwa drugiego stopnia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>w linii bocznej lub w stosunku przysposobienia, opieki lub kurateli.</w:t>
      </w:r>
    </w:p>
    <w:p w14:paraId="553FA67B" w14:textId="472B2546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1CF4F" w14:textId="40BB0495" w:rsidR="00F62E3D" w:rsidRDefault="00F62E3D" w:rsidP="00F62E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B9DC5" w14:textId="0A2CE486" w:rsid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………….…………………………………………..</w:t>
      </w:r>
    </w:p>
    <w:p w14:paraId="69C81535" w14:textId="51A1A1B7" w:rsidR="00F62E3D" w:rsidRPr="00F62E3D" w:rsidRDefault="00F62E3D" w:rsidP="00F62E3D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62E3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data i </w:t>
      </w:r>
      <w:r w:rsidRPr="00F62E3D">
        <w:rPr>
          <w:rFonts w:ascii="Times New Roman" w:hAnsi="Times New Roman" w:cs="Times New Roman"/>
          <w:i/>
          <w:iCs/>
          <w:sz w:val="24"/>
          <w:szCs w:val="24"/>
        </w:rPr>
        <w:t>podpis osoby uprawnionej do złożenia oferty)</w:t>
      </w:r>
    </w:p>
    <w:sectPr w:rsidR="00F62E3D" w:rsidRPr="00F62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DB8DC" w14:textId="77777777" w:rsidR="00BC45E4" w:rsidRDefault="00BC45E4" w:rsidP="00620100">
      <w:pPr>
        <w:spacing w:after="0" w:line="240" w:lineRule="auto"/>
      </w:pPr>
      <w:r>
        <w:separator/>
      </w:r>
    </w:p>
  </w:endnote>
  <w:endnote w:type="continuationSeparator" w:id="0">
    <w:p w14:paraId="628D876B" w14:textId="77777777" w:rsidR="00BC45E4" w:rsidRDefault="00BC45E4" w:rsidP="0062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83C60" w14:textId="77777777" w:rsidR="006528B7" w:rsidRDefault="006528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2038558"/>
      <w:docPartObj>
        <w:docPartGallery w:val="Page Numbers (Bottom of Page)"/>
        <w:docPartUnique/>
      </w:docPartObj>
    </w:sdtPr>
    <w:sdtEndPr/>
    <w:sdtContent>
      <w:p w14:paraId="754F001F" w14:textId="7DE70E25" w:rsidR="00620100" w:rsidRDefault="006201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03C65" w14:textId="77777777" w:rsidR="006528B7" w:rsidRDefault="00652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97E2E" w14:textId="77777777" w:rsidR="00BC45E4" w:rsidRDefault="00BC45E4" w:rsidP="00620100">
      <w:pPr>
        <w:spacing w:after="0" w:line="240" w:lineRule="auto"/>
      </w:pPr>
      <w:r>
        <w:separator/>
      </w:r>
    </w:p>
  </w:footnote>
  <w:footnote w:type="continuationSeparator" w:id="0">
    <w:p w14:paraId="2B3A806A" w14:textId="77777777" w:rsidR="00BC45E4" w:rsidRDefault="00BC45E4" w:rsidP="0062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E325" w14:textId="77777777" w:rsidR="006528B7" w:rsidRDefault="006528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D47F5" w14:textId="62FC2408" w:rsidR="003B4E9D" w:rsidRDefault="003B4E9D" w:rsidP="00A707FD">
    <w:pPr>
      <w:pStyle w:val="Nagwek"/>
      <w:jc w:val="center"/>
    </w:pPr>
  </w:p>
  <w:p w14:paraId="716593E1" w14:textId="77777777" w:rsidR="00A707FD" w:rsidRDefault="00A707F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92950" w14:textId="77777777" w:rsidR="006528B7" w:rsidRDefault="006528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06"/>
    <w:multiLevelType w:val="hybridMultilevel"/>
    <w:tmpl w:val="06427D9C"/>
    <w:lvl w:ilvl="0" w:tplc="0EB0E1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666352C"/>
    <w:multiLevelType w:val="hybridMultilevel"/>
    <w:tmpl w:val="1B920BF8"/>
    <w:lvl w:ilvl="0" w:tplc="37E0E21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FE7D99"/>
    <w:multiLevelType w:val="hybridMultilevel"/>
    <w:tmpl w:val="A7FE5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73528"/>
    <w:multiLevelType w:val="hybridMultilevel"/>
    <w:tmpl w:val="E6782D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EE4CD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C0FBC"/>
    <w:multiLevelType w:val="hybridMultilevel"/>
    <w:tmpl w:val="91003FFC"/>
    <w:lvl w:ilvl="0" w:tplc="4218ED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C510CE0"/>
    <w:multiLevelType w:val="hybridMultilevel"/>
    <w:tmpl w:val="1AC67C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E66613D"/>
    <w:multiLevelType w:val="hybridMultilevel"/>
    <w:tmpl w:val="6E1E142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260EDC"/>
    <w:multiLevelType w:val="hybridMultilevel"/>
    <w:tmpl w:val="AB58D92C"/>
    <w:lvl w:ilvl="0" w:tplc="C136DCBC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4336BA6"/>
    <w:multiLevelType w:val="hybridMultilevel"/>
    <w:tmpl w:val="8BFE1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4A4E"/>
    <w:multiLevelType w:val="hybridMultilevel"/>
    <w:tmpl w:val="2D5683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F24EC"/>
    <w:multiLevelType w:val="hybridMultilevel"/>
    <w:tmpl w:val="7112484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E6F0BE4"/>
    <w:multiLevelType w:val="hybridMultilevel"/>
    <w:tmpl w:val="F6EC5E1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649A39FF"/>
    <w:multiLevelType w:val="hybridMultilevel"/>
    <w:tmpl w:val="4BCC295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68B2408"/>
    <w:multiLevelType w:val="hybridMultilevel"/>
    <w:tmpl w:val="42D0899E"/>
    <w:lvl w:ilvl="0" w:tplc="7EECC8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EC4737"/>
    <w:multiLevelType w:val="multilevel"/>
    <w:tmpl w:val="5AE45BD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15" w15:restartNumberingAfterBreak="0">
    <w:nsid w:val="6EFA2C06"/>
    <w:multiLevelType w:val="hybridMultilevel"/>
    <w:tmpl w:val="23107A10"/>
    <w:lvl w:ilvl="0" w:tplc="FE8CC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8A2"/>
    <w:multiLevelType w:val="hybridMultilevel"/>
    <w:tmpl w:val="28C0C6F2"/>
    <w:lvl w:ilvl="0" w:tplc="9BBC2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66E973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416829">
    <w:abstractNumId w:val="15"/>
  </w:num>
  <w:num w:numId="2" w16cid:durableId="1611356499">
    <w:abstractNumId w:val="4"/>
  </w:num>
  <w:num w:numId="3" w16cid:durableId="1498811917">
    <w:abstractNumId w:val="1"/>
  </w:num>
  <w:num w:numId="4" w16cid:durableId="2100102885">
    <w:abstractNumId w:val="10"/>
  </w:num>
  <w:num w:numId="5" w16cid:durableId="1350176817">
    <w:abstractNumId w:val="13"/>
  </w:num>
  <w:num w:numId="6" w16cid:durableId="1333802982">
    <w:abstractNumId w:val="12"/>
  </w:num>
  <w:num w:numId="7" w16cid:durableId="1250963806">
    <w:abstractNumId w:val="6"/>
  </w:num>
  <w:num w:numId="8" w16cid:durableId="591276342">
    <w:abstractNumId w:val="5"/>
  </w:num>
  <w:num w:numId="9" w16cid:durableId="1629626197">
    <w:abstractNumId w:val="0"/>
  </w:num>
  <w:num w:numId="10" w16cid:durableId="113986302">
    <w:abstractNumId w:val="14"/>
  </w:num>
  <w:num w:numId="11" w16cid:durableId="1988631663">
    <w:abstractNumId w:val="11"/>
  </w:num>
  <w:num w:numId="12" w16cid:durableId="869950954">
    <w:abstractNumId w:val="8"/>
  </w:num>
  <w:num w:numId="13" w16cid:durableId="50157823">
    <w:abstractNumId w:val="9"/>
  </w:num>
  <w:num w:numId="14" w16cid:durableId="457332411">
    <w:abstractNumId w:val="16"/>
  </w:num>
  <w:num w:numId="15" w16cid:durableId="1381785718">
    <w:abstractNumId w:val="2"/>
  </w:num>
  <w:num w:numId="16" w16cid:durableId="1637951851">
    <w:abstractNumId w:val="3"/>
  </w:num>
  <w:num w:numId="17" w16cid:durableId="815680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6F"/>
    <w:rsid w:val="00074EF2"/>
    <w:rsid w:val="000A539A"/>
    <w:rsid w:val="000A6C9F"/>
    <w:rsid w:val="000B0ED1"/>
    <w:rsid w:val="000D5432"/>
    <w:rsid w:val="000E463F"/>
    <w:rsid w:val="001240AA"/>
    <w:rsid w:val="00130B03"/>
    <w:rsid w:val="00194F67"/>
    <w:rsid w:val="001F0B31"/>
    <w:rsid w:val="00233CEE"/>
    <w:rsid w:val="002447CC"/>
    <w:rsid w:val="0027166B"/>
    <w:rsid w:val="0027653E"/>
    <w:rsid w:val="002A0318"/>
    <w:rsid w:val="002C2627"/>
    <w:rsid w:val="002F114A"/>
    <w:rsid w:val="00325B61"/>
    <w:rsid w:val="00345A7E"/>
    <w:rsid w:val="003733A8"/>
    <w:rsid w:val="00386247"/>
    <w:rsid w:val="003B4E9D"/>
    <w:rsid w:val="003B501A"/>
    <w:rsid w:val="003C5727"/>
    <w:rsid w:val="003E218C"/>
    <w:rsid w:val="00447285"/>
    <w:rsid w:val="00471EE5"/>
    <w:rsid w:val="004E7658"/>
    <w:rsid w:val="00592171"/>
    <w:rsid w:val="00594F74"/>
    <w:rsid w:val="005B427E"/>
    <w:rsid w:val="005C7876"/>
    <w:rsid w:val="005E7C1E"/>
    <w:rsid w:val="005F5A1A"/>
    <w:rsid w:val="00620100"/>
    <w:rsid w:val="006528B7"/>
    <w:rsid w:val="00673D1B"/>
    <w:rsid w:val="006B03D6"/>
    <w:rsid w:val="006B1F77"/>
    <w:rsid w:val="006E17EF"/>
    <w:rsid w:val="006F108C"/>
    <w:rsid w:val="006F7126"/>
    <w:rsid w:val="00756FF6"/>
    <w:rsid w:val="008018F2"/>
    <w:rsid w:val="00841A73"/>
    <w:rsid w:val="00874E9F"/>
    <w:rsid w:val="00885E12"/>
    <w:rsid w:val="008E52EF"/>
    <w:rsid w:val="009104FF"/>
    <w:rsid w:val="009B1B39"/>
    <w:rsid w:val="009E106D"/>
    <w:rsid w:val="009E607B"/>
    <w:rsid w:val="00A05765"/>
    <w:rsid w:val="00A37881"/>
    <w:rsid w:val="00A4460D"/>
    <w:rsid w:val="00A666A3"/>
    <w:rsid w:val="00A707FD"/>
    <w:rsid w:val="00A74E92"/>
    <w:rsid w:val="00AC6272"/>
    <w:rsid w:val="00AD25C6"/>
    <w:rsid w:val="00AE0790"/>
    <w:rsid w:val="00AE3D46"/>
    <w:rsid w:val="00AF6DB8"/>
    <w:rsid w:val="00B1619E"/>
    <w:rsid w:val="00B7717B"/>
    <w:rsid w:val="00B9592E"/>
    <w:rsid w:val="00BB37E9"/>
    <w:rsid w:val="00BC45E4"/>
    <w:rsid w:val="00BD4EF6"/>
    <w:rsid w:val="00BE6183"/>
    <w:rsid w:val="00C21D83"/>
    <w:rsid w:val="00C460AB"/>
    <w:rsid w:val="00C51859"/>
    <w:rsid w:val="00CD430A"/>
    <w:rsid w:val="00CE076F"/>
    <w:rsid w:val="00D10335"/>
    <w:rsid w:val="00D737F6"/>
    <w:rsid w:val="00D84380"/>
    <w:rsid w:val="00D957DC"/>
    <w:rsid w:val="00DE0675"/>
    <w:rsid w:val="00DF5815"/>
    <w:rsid w:val="00E418D9"/>
    <w:rsid w:val="00E74A16"/>
    <w:rsid w:val="00E943AC"/>
    <w:rsid w:val="00EA7EF8"/>
    <w:rsid w:val="00EB641D"/>
    <w:rsid w:val="00EC5C13"/>
    <w:rsid w:val="00ED1E87"/>
    <w:rsid w:val="00EE6B93"/>
    <w:rsid w:val="00EF6CBA"/>
    <w:rsid w:val="00F04576"/>
    <w:rsid w:val="00F433DE"/>
    <w:rsid w:val="00F62E3D"/>
    <w:rsid w:val="00F960D2"/>
    <w:rsid w:val="00FB11EC"/>
    <w:rsid w:val="00FB29E3"/>
    <w:rsid w:val="00FF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978D5"/>
  <w15:chartTrackingRefBased/>
  <w15:docId w15:val="{7C5C0EC5-7BAC-43AA-8079-90934400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25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25C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00"/>
  </w:style>
  <w:style w:type="paragraph" w:styleId="Stopka">
    <w:name w:val="footer"/>
    <w:basedOn w:val="Normalny"/>
    <w:link w:val="StopkaZnak"/>
    <w:uiPriority w:val="99"/>
    <w:unhideWhenUsed/>
    <w:rsid w:val="00620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00"/>
  </w:style>
  <w:style w:type="table" w:styleId="Tabela-Siatka">
    <w:name w:val="Table Grid"/>
    <w:basedOn w:val="Standardowy"/>
    <w:uiPriority w:val="39"/>
    <w:rsid w:val="006B1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8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1BB37-0F31-401C-B567-37BB2750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Kurzyńska</dc:creator>
  <cp:keywords/>
  <dc:description/>
  <cp:lastModifiedBy>Marcin Duda</cp:lastModifiedBy>
  <cp:revision>3</cp:revision>
  <dcterms:created xsi:type="dcterms:W3CDTF">2025-02-03T08:16:00Z</dcterms:created>
  <dcterms:modified xsi:type="dcterms:W3CDTF">2025-04-02T12:50:00Z</dcterms:modified>
</cp:coreProperties>
</file>