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50F2" w14:textId="3B55E98B" w:rsidR="00EC6449" w:rsidRPr="00EC6449" w:rsidRDefault="00EC6449" w:rsidP="00EC6449">
      <w:pPr>
        <w:jc w:val="center"/>
        <w:rPr>
          <w:b/>
          <w:bCs/>
        </w:rPr>
      </w:pPr>
      <w:r w:rsidRPr="00EC6449">
        <w:rPr>
          <w:b/>
          <w:bCs/>
        </w:rPr>
        <w:t xml:space="preserve">Parametry techniczne </w:t>
      </w:r>
      <w:r>
        <w:rPr>
          <w:b/>
          <w:bCs/>
        </w:rPr>
        <w:t>lampa operacyjna jezdna</w:t>
      </w:r>
      <w:r w:rsidRPr="00EC6449">
        <w:rPr>
          <w:b/>
          <w:bCs/>
        </w:rPr>
        <w:t xml:space="preserve"> 1 szt. – pakiet nr </w:t>
      </w:r>
      <w:r>
        <w:rPr>
          <w:b/>
          <w:bCs/>
        </w:rPr>
        <w:t>6</w:t>
      </w:r>
    </w:p>
    <w:p w14:paraId="2E41FA34" w14:textId="77777777" w:rsidR="00EC6449" w:rsidRPr="00EC6449" w:rsidRDefault="00EC6449" w:rsidP="00EC6449">
      <w:pPr>
        <w:rPr>
          <w:b/>
          <w:bCs/>
        </w:rPr>
      </w:pPr>
    </w:p>
    <w:p w14:paraId="34286FC3" w14:textId="3EF6E5D4" w:rsidR="00EC6449" w:rsidRPr="00EC6449" w:rsidRDefault="00EC6449" w:rsidP="00EC6449">
      <w:pPr>
        <w:rPr>
          <w:b/>
          <w:bCs/>
        </w:rPr>
      </w:pPr>
      <w:r w:rsidRPr="00EC6449">
        <w:rPr>
          <w:b/>
          <w:bCs/>
        </w:rPr>
        <w:t>Producent/Kraj: ………………………………………………………………………………</w:t>
      </w:r>
    </w:p>
    <w:p w14:paraId="0E5461A3" w14:textId="6ECF0DC5" w:rsidR="00EC6449" w:rsidRPr="00EC6449" w:rsidRDefault="00EC6449" w:rsidP="00EC6449">
      <w:pPr>
        <w:rPr>
          <w:b/>
          <w:bCs/>
        </w:rPr>
      </w:pPr>
      <w:r w:rsidRPr="00EC6449">
        <w:rPr>
          <w:b/>
          <w:bCs/>
        </w:rPr>
        <w:t>Typ/Model aparatu: …………………………………………………………………………</w:t>
      </w:r>
    </w:p>
    <w:p w14:paraId="08D42BDC" w14:textId="564342D1" w:rsidR="00922A97" w:rsidRPr="00EC6449" w:rsidRDefault="00EC6449" w:rsidP="00EC6449">
      <w:pPr>
        <w:rPr>
          <w:b/>
          <w:bCs/>
        </w:rPr>
      </w:pPr>
      <w:r w:rsidRPr="00EC6449">
        <w:rPr>
          <w:b/>
          <w:bCs/>
        </w:rPr>
        <w:t>Rok produkcji min. 2024: ……………………………………………………………………</w:t>
      </w:r>
    </w:p>
    <w:p w14:paraId="4EA349B9" w14:textId="77777777" w:rsidR="00922A97" w:rsidRPr="00EC6449" w:rsidRDefault="00922A97">
      <w:pPr>
        <w:rPr>
          <w:b/>
          <w:bCs/>
        </w:rPr>
      </w:pPr>
    </w:p>
    <w:tbl>
      <w:tblPr>
        <w:tblW w:w="9370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4069"/>
        <w:gridCol w:w="1417"/>
        <w:gridCol w:w="3252"/>
        <w:gridCol w:w="25"/>
      </w:tblGrid>
      <w:tr w:rsidR="00922A97" w:rsidRPr="00EC6449" w14:paraId="3F546CA6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1667D" w14:textId="77777777" w:rsidR="00922A97" w:rsidRPr="00EC6449" w:rsidRDefault="00C114A2">
            <w:pPr>
              <w:jc w:val="center"/>
              <w:rPr>
                <w:sz w:val="20"/>
                <w:szCs w:val="20"/>
              </w:rPr>
            </w:pPr>
            <w:r w:rsidRPr="00EC644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5831A" w14:textId="3CB9A823" w:rsidR="00922A97" w:rsidRPr="00EC6449" w:rsidRDefault="00EC6449">
            <w:pPr>
              <w:jc w:val="center"/>
              <w:rPr>
                <w:sz w:val="20"/>
                <w:szCs w:val="20"/>
              </w:rPr>
            </w:pPr>
            <w:r w:rsidRPr="00EC6449">
              <w:rPr>
                <w:b/>
                <w:bCs/>
                <w:sz w:val="20"/>
                <w:szCs w:val="20"/>
              </w:rPr>
              <w:t>Parametry techniczne urządzenia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37767" w14:textId="4207FB1A" w:rsidR="00922A97" w:rsidRPr="00EC6449" w:rsidRDefault="00EC6449">
            <w:pPr>
              <w:jc w:val="center"/>
              <w:rPr>
                <w:sz w:val="20"/>
                <w:szCs w:val="20"/>
              </w:rPr>
            </w:pPr>
            <w:r w:rsidRPr="00EC6449">
              <w:rPr>
                <w:b/>
                <w:bCs/>
                <w:sz w:val="20"/>
                <w:szCs w:val="20"/>
              </w:rPr>
              <w:t>Warunek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8709" w14:textId="338F8CF7" w:rsidR="00922A97" w:rsidRPr="00EC6449" w:rsidRDefault="00C114A2">
            <w:pPr>
              <w:keepNext/>
              <w:jc w:val="center"/>
              <w:rPr>
                <w:sz w:val="20"/>
                <w:szCs w:val="20"/>
              </w:rPr>
            </w:pPr>
            <w:r w:rsidRPr="00EC6449">
              <w:rPr>
                <w:b/>
                <w:bCs/>
                <w:sz w:val="20"/>
                <w:szCs w:val="20"/>
              </w:rPr>
              <w:t>Parametry oferowane</w:t>
            </w:r>
            <w:r w:rsidR="00EC6449" w:rsidRPr="00EC6449">
              <w:rPr>
                <w:b/>
                <w:bCs/>
                <w:sz w:val="20"/>
                <w:szCs w:val="20"/>
              </w:rPr>
              <w:t xml:space="preserve"> / opis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EF104DD" w14:textId="77777777" w:rsidR="00922A97" w:rsidRPr="00EC6449" w:rsidRDefault="00922A9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22A97" w:rsidRPr="00EC6449" w14:paraId="2A0AB496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8A67E" w14:textId="77777777" w:rsidR="00922A97" w:rsidRPr="00EC6449" w:rsidRDefault="00922A9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80D36" w14:textId="77777777" w:rsidR="00922A97" w:rsidRPr="00EC6449" w:rsidRDefault="00C114A2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Lampa zabiegowa bezcieniowa mocowana na min.</w:t>
            </w:r>
            <w:r w:rsidR="00872F2F" w:rsidRPr="00EC6449">
              <w:rPr>
                <w:sz w:val="20"/>
                <w:szCs w:val="20"/>
              </w:rPr>
              <w:t xml:space="preserve"> </w:t>
            </w:r>
            <w:r w:rsidRPr="00EC6449">
              <w:rPr>
                <w:sz w:val="20"/>
                <w:szCs w:val="20"/>
              </w:rPr>
              <w:t>czteroramiennej podstawie jezdnej, ze źródłem światła LED</w:t>
            </w:r>
            <w:r w:rsidR="001246BA" w:rsidRPr="00EC644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9781" w14:textId="77777777" w:rsidR="00922A97" w:rsidRPr="00EC6449" w:rsidRDefault="00C114A2">
            <w:pPr>
              <w:pStyle w:val="Nagwek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  <w:r w:rsidR="00EA4717"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3DCE6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F8E1D67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</w:tr>
      <w:tr w:rsidR="00EA4717" w:rsidRPr="00EC6449" w14:paraId="053443BC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B2DC" w14:textId="77777777" w:rsidR="00EA4717" w:rsidRPr="00EC6449" w:rsidRDefault="00EA471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08FFD" w14:textId="77777777" w:rsidR="00EA4717" w:rsidRPr="00EC6449" w:rsidRDefault="00EA4717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Powierzchnia lampy jednoczęściowa, wykonana z odpornego na zarysowania szkła bezpiecznego, połączonego szczelnie z oprawą z odlewu aluminiowego.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0D6AB" w14:textId="77777777" w:rsidR="00EA4717" w:rsidRPr="00EC6449" w:rsidRDefault="00EA4717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83E55" w14:textId="77777777" w:rsidR="00EA4717" w:rsidRPr="00EC6449" w:rsidRDefault="00EA4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6BBFF0C" w14:textId="77777777" w:rsidR="00EA4717" w:rsidRPr="00EC6449" w:rsidRDefault="00EA4717">
            <w:pPr>
              <w:snapToGrid w:val="0"/>
              <w:rPr>
                <w:sz w:val="20"/>
                <w:szCs w:val="20"/>
              </w:rPr>
            </w:pPr>
          </w:p>
        </w:tc>
      </w:tr>
      <w:tr w:rsidR="001246BA" w:rsidRPr="00EC6449" w14:paraId="3BFBD2F4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24A4" w14:textId="77777777" w:rsidR="001246BA" w:rsidRPr="00EC6449" w:rsidRDefault="001246BA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7AE6" w14:textId="77777777" w:rsidR="001246BA" w:rsidRPr="00EC6449" w:rsidRDefault="001246BA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Lampa  o  czaszy  w kształcie wielokąta zbliżonego do trójkąta.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A2CC" w14:textId="77777777" w:rsidR="001246BA" w:rsidRPr="00EC6449" w:rsidRDefault="001246BA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2C67" w14:textId="77777777" w:rsidR="001246BA" w:rsidRPr="00EC6449" w:rsidRDefault="0012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306190D" w14:textId="77777777" w:rsidR="001246BA" w:rsidRPr="00EC6449" w:rsidRDefault="001246BA">
            <w:pPr>
              <w:snapToGrid w:val="0"/>
              <w:rPr>
                <w:sz w:val="20"/>
                <w:szCs w:val="20"/>
              </w:rPr>
            </w:pPr>
          </w:p>
        </w:tc>
      </w:tr>
      <w:tr w:rsidR="001246BA" w:rsidRPr="00EC6449" w14:paraId="4BFBFAF3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89C34" w14:textId="77777777" w:rsidR="001246BA" w:rsidRPr="00EC6449" w:rsidRDefault="001246BA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4E41" w14:textId="77777777" w:rsidR="001246BA" w:rsidRPr="00EC6449" w:rsidRDefault="001246BA" w:rsidP="001246BA">
            <w:pPr>
              <w:widowControl w:val="0"/>
              <w:contextualSpacing/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Lampa z powłoką antybakteryjną zapewniającą minimalizowanie gromadzenia się drobnoustrojów, a także zapewniająca pełną transparentność dla źródeł światła LED.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00BDF" w14:textId="77777777" w:rsidR="001246BA" w:rsidRPr="00EC6449" w:rsidRDefault="001246BA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45861" w14:textId="77777777" w:rsidR="001246BA" w:rsidRPr="00EC6449" w:rsidRDefault="0012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92F7082" w14:textId="77777777" w:rsidR="001246BA" w:rsidRPr="00EC6449" w:rsidRDefault="001246BA">
            <w:pPr>
              <w:snapToGrid w:val="0"/>
              <w:rPr>
                <w:sz w:val="20"/>
                <w:szCs w:val="20"/>
              </w:rPr>
            </w:pPr>
          </w:p>
        </w:tc>
      </w:tr>
      <w:tr w:rsidR="00922A97" w:rsidRPr="00EC6449" w14:paraId="2171020E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204F" w14:textId="77777777" w:rsidR="00922A97" w:rsidRPr="00EC6449" w:rsidRDefault="00922A9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F3CFC" w14:textId="77777777" w:rsidR="00922A97" w:rsidRPr="00EC6449" w:rsidRDefault="00C114A2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Diody LED w kolorze białym</w:t>
            </w:r>
            <w:r w:rsidR="001246BA" w:rsidRPr="00EC6449">
              <w:rPr>
                <w:sz w:val="20"/>
                <w:szCs w:val="20"/>
              </w:rPr>
              <w:t>.</w:t>
            </w:r>
            <w:r w:rsidRPr="00EC64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518E" w14:textId="77777777" w:rsidR="00922A97" w:rsidRPr="00EC6449" w:rsidRDefault="00C114A2">
            <w:pPr>
              <w:pStyle w:val="Nagwek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CB5C3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E05D95F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</w:tr>
      <w:tr w:rsidR="00922A97" w:rsidRPr="00EC6449" w14:paraId="5A6492D5" w14:textId="77777777" w:rsidTr="00EC6449">
        <w:trPr>
          <w:trHeight w:val="23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A62F" w14:textId="77777777" w:rsidR="00922A97" w:rsidRPr="00EC6449" w:rsidRDefault="00922A9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C1D68" w14:textId="77777777" w:rsidR="00922A97" w:rsidRPr="00EC6449" w:rsidRDefault="00C114A2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Kopuła lampy nie powodująca wzrostu temperatury na czaszy lampy</w:t>
            </w:r>
            <w:r w:rsidR="001246BA" w:rsidRPr="00EC644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111CC" w14:textId="77777777" w:rsidR="00922A97" w:rsidRPr="00EC6449" w:rsidRDefault="00C114A2">
            <w:pPr>
              <w:pStyle w:val="Nagwek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91FB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1F11FFA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</w:tr>
      <w:tr w:rsidR="00922A97" w:rsidRPr="00EC6449" w14:paraId="5087820D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1ED7D" w14:textId="77777777" w:rsidR="00922A97" w:rsidRPr="00EC6449" w:rsidRDefault="00922A9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0B4C5" w14:textId="77777777" w:rsidR="00922A97" w:rsidRPr="00EC6449" w:rsidRDefault="00C114A2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Natężenia światła lampy w odl</w:t>
            </w:r>
            <w:r w:rsidR="001246BA" w:rsidRPr="00EC6449">
              <w:rPr>
                <w:sz w:val="20"/>
                <w:szCs w:val="20"/>
              </w:rPr>
              <w:t>egłości 1m od czoła lampy min. 9</w:t>
            </w:r>
            <w:r w:rsidRPr="00EC6449">
              <w:rPr>
                <w:sz w:val="20"/>
                <w:szCs w:val="20"/>
              </w:rPr>
              <w:t>0 [klux]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B3AC" w14:textId="77777777" w:rsidR="00922A97" w:rsidRPr="00EC6449" w:rsidRDefault="00C114A2">
            <w:pPr>
              <w:pStyle w:val="Nagwek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  <w:r w:rsidR="00EA4717"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999D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261E47E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</w:tr>
      <w:tr w:rsidR="00922A97" w:rsidRPr="00EC6449" w14:paraId="60A4C29F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5031D" w14:textId="77777777" w:rsidR="00922A97" w:rsidRPr="00EC6449" w:rsidRDefault="00922A9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59EE" w14:textId="77777777" w:rsidR="00922A97" w:rsidRPr="00EC6449" w:rsidRDefault="00C114A2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Lampa wyposażona w 18 (+/-1) źródeł światła LED</w:t>
            </w:r>
            <w:r w:rsidR="001246BA" w:rsidRPr="00EC6449">
              <w:rPr>
                <w:sz w:val="20"/>
                <w:szCs w:val="20"/>
              </w:rPr>
              <w:t xml:space="preserve"> umieszczonych w  modułach diodowych.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FCF7" w14:textId="77777777" w:rsidR="00922A97" w:rsidRPr="00EC6449" w:rsidRDefault="00C114A2">
            <w:pPr>
              <w:pStyle w:val="Nagwek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  <w:r w:rsidR="00EA4717"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7316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1BBE749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</w:tr>
      <w:tr w:rsidR="001246BA" w:rsidRPr="00EC6449" w14:paraId="11685992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B2534" w14:textId="77777777" w:rsidR="001246BA" w:rsidRPr="00EC6449" w:rsidRDefault="001246BA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F14C2" w14:textId="77777777" w:rsidR="001246BA" w:rsidRPr="00EC6449" w:rsidRDefault="001246BA" w:rsidP="001246BA">
            <w:pPr>
              <w:widowControl w:val="0"/>
              <w:contextualSpacing/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Moduły diodowe, rozmieszczone równomiernie wewnątrz czaszy. Moduły składające się z zwierciadeł odbijających padające na nie światło diod gwarantując wysoką jednolitość światła. Każdy moduł składa się z 3 diod LED ( +/- 1).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1A49" w14:textId="77777777" w:rsidR="001246BA" w:rsidRPr="00EC6449" w:rsidRDefault="001246BA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4B1E" w14:textId="77777777" w:rsidR="001246BA" w:rsidRPr="00EC6449" w:rsidRDefault="0012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A43AD9D" w14:textId="77777777" w:rsidR="001246BA" w:rsidRPr="00EC6449" w:rsidRDefault="001246BA">
            <w:pPr>
              <w:snapToGrid w:val="0"/>
              <w:rPr>
                <w:sz w:val="20"/>
                <w:szCs w:val="20"/>
              </w:rPr>
            </w:pPr>
          </w:p>
        </w:tc>
      </w:tr>
      <w:tr w:rsidR="00922A97" w:rsidRPr="00EC6449" w14:paraId="161556C1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1017D" w14:textId="77777777" w:rsidR="00922A97" w:rsidRPr="00EC6449" w:rsidRDefault="00922A9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3153E" w14:textId="77777777" w:rsidR="00922A97" w:rsidRPr="00EC6449" w:rsidRDefault="00D64000" w:rsidP="00EA4717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 xml:space="preserve">Żywotność </w:t>
            </w:r>
            <w:r w:rsidR="00EA4717" w:rsidRPr="00EC6449">
              <w:rPr>
                <w:sz w:val="20"/>
                <w:szCs w:val="20"/>
              </w:rPr>
              <w:t>układu świetlnego</w:t>
            </w:r>
            <w:r w:rsidR="001246BA" w:rsidRPr="00EC6449">
              <w:rPr>
                <w:sz w:val="20"/>
                <w:szCs w:val="20"/>
              </w:rPr>
              <w:t xml:space="preserve"> min. 60</w:t>
            </w:r>
            <w:r w:rsidR="00C114A2" w:rsidRPr="00EC6449">
              <w:rPr>
                <w:sz w:val="20"/>
                <w:szCs w:val="20"/>
              </w:rPr>
              <w:t xml:space="preserve"> 000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2B6AE" w14:textId="77777777" w:rsidR="00922A97" w:rsidRPr="00EC6449" w:rsidRDefault="00C114A2">
            <w:pPr>
              <w:pStyle w:val="Nagwek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  <w:r w:rsidR="00EA4717"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EBCD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6611953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</w:tr>
      <w:tr w:rsidR="00922A97" w:rsidRPr="00EC6449" w14:paraId="10231E10" w14:textId="77777777" w:rsidTr="00EC6449">
        <w:trPr>
          <w:trHeight w:val="19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D62C" w14:textId="77777777" w:rsidR="00922A97" w:rsidRPr="00EC6449" w:rsidRDefault="00922A9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E2854" w14:textId="77777777" w:rsidR="00922A97" w:rsidRPr="00EC6449" w:rsidRDefault="00C114A2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Regulacja natężenia światła bezstopniowa w zakresie min. 45-100%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1042" w14:textId="77777777" w:rsidR="00922A97" w:rsidRPr="00EC6449" w:rsidRDefault="00C114A2">
            <w:pPr>
              <w:pStyle w:val="Nagwek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  <w:r w:rsidR="00EA4717"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2837A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39AAE71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</w:tr>
      <w:tr w:rsidR="00922A97" w:rsidRPr="00EC6449" w14:paraId="14E9AFAD" w14:textId="77777777" w:rsidTr="00EC6449">
        <w:trPr>
          <w:trHeight w:val="19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0CC7" w14:textId="77777777" w:rsidR="00922A97" w:rsidRPr="00EC6449" w:rsidRDefault="00922A9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7F447" w14:textId="77777777" w:rsidR="00922A97" w:rsidRPr="00EC6449" w:rsidRDefault="00C114A2" w:rsidP="00D64000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 xml:space="preserve">Regulacja natężenia oraz włączanie i wyłączanie lampy przy pomocy </w:t>
            </w:r>
            <w:r w:rsidR="00D64000" w:rsidRPr="00EC6449">
              <w:rPr>
                <w:sz w:val="20"/>
                <w:szCs w:val="20"/>
              </w:rPr>
              <w:t xml:space="preserve">sterowników umieszczonych </w:t>
            </w:r>
            <w:r w:rsidRPr="00EC6449">
              <w:rPr>
                <w:sz w:val="20"/>
                <w:szCs w:val="20"/>
              </w:rPr>
              <w:t>przy czaszy.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3144C" w14:textId="77777777" w:rsidR="00922A97" w:rsidRPr="00EC6449" w:rsidRDefault="00C114A2">
            <w:pPr>
              <w:pStyle w:val="Nagwek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E6C8B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0B6EE88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</w:tr>
      <w:tr w:rsidR="00922A97" w:rsidRPr="00EC6449" w14:paraId="47AFC427" w14:textId="77777777" w:rsidTr="00EC6449">
        <w:trPr>
          <w:trHeight w:val="5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53246" w14:textId="77777777" w:rsidR="00922A97" w:rsidRPr="00EC6449" w:rsidRDefault="00922A9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68AA3" w14:textId="77777777" w:rsidR="00922A97" w:rsidRPr="00EC6449" w:rsidRDefault="00C114A2" w:rsidP="00A462B4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Temperatura barwowa dla lampy najmniej 4500 [K]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15593" w14:textId="77777777" w:rsidR="00922A97" w:rsidRPr="00EC6449" w:rsidRDefault="00C114A2">
            <w:pPr>
              <w:pStyle w:val="Nagwek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B162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F4DD34B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</w:tr>
      <w:tr w:rsidR="00922A97" w:rsidRPr="00EC6449" w14:paraId="34DFBD34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F930" w14:textId="77777777" w:rsidR="00922A97" w:rsidRPr="00EC6449" w:rsidRDefault="00922A9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88B4C" w14:textId="77777777" w:rsidR="00922A97" w:rsidRPr="00EC6449" w:rsidRDefault="00C114A2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Współczynnik oddawania barw R9 co najmniej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8274" w14:textId="77777777" w:rsidR="00922A97" w:rsidRPr="00EC6449" w:rsidRDefault="00EA4717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7D8D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BF659CB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</w:tr>
      <w:tr w:rsidR="00922A97" w:rsidRPr="00EC6449" w14:paraId="430A0B29" w14:textId="77777777" w:rsidTr="00EC6449">
        <w:trPr>
          <w:trHeight w:val="20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427F" w14:textId="77777777" w:rsidR="00922A97" w:rsidRPr="00EC6449" w:rsidRDefault="00922A9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5A401" w14:textId="77777777" w:rsidR="00922A97" w:rsidRPr="00EC6449" w:rsidRDefault="00C114A2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Współczynnik oddawania barw CRI co najmniej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9819" w14:textId="77777777" w:rsidR="00922A97" w:rsidRPr="00EC6449" w:rsidRDefault="00C114A2">
            <w:pPr>
              <w:pStyle w:val="Nagwek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  <w:r w:rsidR="00EA4717"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D9D6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D05D004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</w:tr>
      <w:tr w:rsidR="00922A97" w:rsidRPr="00EC6449" w14:paraId="568CBB31" w14:textId="77777777" w:rsidTr="00EC6449">
        <w:trPr>
          <w:trHeight w:val="20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F856" w14:textId="77777777" w:rsidR="00922A97" w:rsidRPr="00EC6449" w:rsidRDefault="00922A9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5F049" w14:textId="77777777" w:rsidR="00922A97" w:rsidRPr="00EC6449" w:rsidRDefault="00EA4717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Zużycie energii max</w:t>
            </w:r>
            <w:r w:rsidR="00C114A2" w:rsidRPr="00EC6449">
              <w:rPr>
                <w:sz w:val="20"/>
                <w:szCs w:val="20"/>
              </w:rPr>
              <w:t xml:space="preserve"> 15W.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FC982" w14:textId="77777777" w:rsidR="00922A97" w:rsidRPr="00EC6449" w:rsidRDefault="00EA4717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416A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E845A66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</w:tr>
      <w:tr w:rsidR="00922A97" w:rsidRPr="00EC6449" w14:paraId="41520E09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63338" w14:textId="77777777" w:rsidR="00922A97" w:rsidRPr="00EC6449" w:rsidRDefault="00922A9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E52D" w14:textId="77777777" w:rsidR="00922A97" w:rsidRPr="00EC6449" w:rsidRDefault="00C114A2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 xml:space="preserve">Średnica plamy świetlnej pola w </w:t>
            </w:r>
            <w:r w:rsidR="00D90441" w:rsidRPr="00EC6449">
              <w:rPr>
                <w:sz w:val="20"/>
                <w:szCs w:val="20"/>
              </w:rPr>
              <w:t>odległości 1m od czoła lampy: 15</w:t>
            </w:r>
            <w:r w:rsidRPr="00EC6449">
              <w:rPr>
                <w:sz w:val="20"/>
                <w:szCs w:val="20"/>
              </w:rPr>
              <w:t>0 mm, (+/- 10 mm)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FD6AC" w14:textId="77777777" w:rsidR="00922A97" w:rsidRPr="00EC6449" w:rsidRDefault="00C114A2">
            <w:pPr>
              <w:pStyle w:val="Nagwek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  <w:r w:rsidR="00EA4717"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B70D5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E4467E2" w14:textId="77777777" w:rsidR="00922A97" w:rsidRPr="00EC6449" w:rsidRDefault="00922A97">
            <w:pPr>
              <w:snapToGrid w:val="0"/>
              <w:rPr>
                <w:sz w:val="20"/>
                <w:szCs w:val="20"/>
              </w:rPr>
            </w:pPr>
          </w:p>
        </w:tc>
      </w:tr>
      <w:tr w:rsidR="00EA4717" w:rsidRPr="00EC6449" w14:paraId="58D3D6B0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4D4F" w14:textId="77777777" w:rsidR="00EA4717" w:rsidRPr="00EC6449" w:rsidRDefault="00EA4717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819A" w14:textId="77777777" w:rsidR="00EA4717" w:rsidRPr="00EC6449" w:rsidRDefault="00EA4717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Wgłębność oświetlenia (L1+L2) 1530 mm (+/- 20mm)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C9BC" w14:textId="77777777" w:rsidR="00EA4717" w:rsidRPr="00EC6449" w:rsidRDefault="00EA4717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71481" w14:textId="77777777" w:rsidR="00EA4717" w:rsidRPr="00EC6449" w:rsidRDefault="00EA4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16A5F39" w14:textId="77777777" w:rsidR="00EA4717" w:rsidRPr="00EC6449" w:rsidRDefault="00EA4717">
            <w:pPr>
              <w:snapToGrid w:val="0"/>
              <w:rPr>
                <w:sz w:val="20"/>
                <w:szCs w:val="20"/>
              </w:rPr>
            </w:pPr>
          </w:p>
        </w:tc>
      </w:tr>
      <w:tr w:rsidR="009A516A" w:rsidRPr="00EC6449" w14:paraId="3325823E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FF4A1" w14:textId="77777777" w:rsidR="009A516A" w:rsidRPr="00EC6449" w:rsidRDefault="009A516A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8A466" w14:textId="77777777" w:rsidR="009A516A" w:rsidRPr="00EC6449" w:rsidRDefault="009A516A" w:rsidP="009A516A">
            <w:pPr>
              <w:widowControl w:val="0"/>
              <w:contextualSpacing/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Maksymalne napromieniowanie max. 222 W/m2.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7A3B7" w14:textId="77777777" w:rsidR="009A516A" w:rsidRPr="00EC6449" w:rsidRDefault="009A516A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061F8" w14:textId="77777777" w:rsidR="009A516A" w:rsidRPr="00EC6449" w:rsidRDefault="009A51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2DB53AB" w14:textId="77777777" w:rsidR="009A516A" w:rsidRPr="00EC6449" w:rsidRDefault="009A516A">
            <w:pPr>
              <w:snapToGrid w:val="0"/>
              <w:rPr>
                <w:sz w:val="20"/>
                <w:szCs w:val="20"/>
              </w:rPr>
            </w:pPr>
          </w:p>
        </w:tc>
      </w:tr>
      <w:tr w:rsidR="009A0D7A" w:rsidRPr="00EC6449" w14:paraId="25399564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4411" w14:textId="77777777" w:rsidR="009A0D7A" w:rsidRPr="00EC6449" w:rsidRDefault="009A0D7A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A0BDB" w14:textId="77777777" w:rsidR="009A0D7A" w:rsidRPr="00EC6449" w:rsidRDefault="009A0D7A" w:rsidP="009A0D7A">
            <w:pPr>
              <w:widowControl w:val="0"/>
              <w:contextualSpacing/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 xml:space="preserve">Czasza o wymiarach 335m x 298 mm </w:t>
            </w:r>
          </w:p>
          <w:p w14:paraId="29A59592" w14:textId="77777777" w:rsidR="009A0D7A" w:rsidRPr="00EC6449" w:rsidRDefault="009A0D7A" w:rsidP="009A516A">
            <w:pPr>
              <w:widowControl w:val="0"/>
              <w:contextualSpacing/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( +/- 10 mm)</w:t>
            </w:r>
            <w:r w:rsidR="009A516A" w:rsidRPr="00EC644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7C0AE" w14:textId="77777777" w:rsidR="009A0D7A" w:rsidRPr="00EC6449" w:rsidRDefault="009A0D7A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7A75B" w14:textId="77777777" w:rsidR="009A0D7A" w:rsidRPr="00EC6449" w:rsidRDefault="009A0D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8BC2739" w14:textId="77777777" w:rsidR="009A0D7A" w:rsidRPr="00EC6449" w:rsidRDefault="009A0D7A">
            <w:pPr>
              <w:snapToGrid w:val="0"/>
              <w:rPr>
                <w:sz w:val="20"/>
                <w:szCs w:val="20"/>
              </w:rPr>
            </w:pPr>
          </w:p>
        </w:tc>
      </w:tr>
      <w:tr w:rsidR="00715D9C" w:rsidRPr="00EC6449" w14:paraId="13AF2CC0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4F572" w14:textId="77777777" w:rsidR="00715D9C" w:rsidRPr="00EC6449" w:rsidRDefault="00715D9C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8E144" w14:textId="77777777" w:rsidR="00715D9C" w:rsidRPr="00EC6449" w:rsidRDefault="00715D9C" w:rsidP="009A0D7A">
            <w:pPr>
              <w:widowControl w:val="0"/>
              <w:contextualSpacing/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Waga  czaszy  ok.  3 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D926" w14:textId="77777777" w:rsidR="00715D9C" w:rsidRPr="00EC6449" w:rsidRDefault="00715D9C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72EE" w14:textId="77777777" w:rsidR="00715D9C" w:rsidRPr="00EC6449" w:rsidRDefault="00715D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566CC0F" w14:textId="77777777" w:rsidR="00715D9C" w:rsidRPr="00EC6449" w:rsidRDefault="00715D9C">
            <w:pPr>
              <w:snapToGrid w:val="0"/>
              <w:rPr>
                <w:sz w:val="20"/>
                <w:szCs w:val="20"/>
              </w:rPr>
            </w:pPr>
          </w:p>
        </w:tc>
      </w:tr>
      <w:tr w:rsidR="009A0D7A" w:rsidRPr="00EC6449" w14:paraId="4B6FCADD" w14:textId="77777777" w:rsidTr="00EC6449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4784C" w14:textId="77777777" w:rsidR="009A0D7A" w:rsidRPr="00EC6449" w:rsidRDefault="009A0D7A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DE71" w14:textId="77777777" w:rsidR="009A0D7A" w:rsidRPr="00EC6449" w:rsidRDefault="009A0D7A" w:rsidP="009A0D7A">
            <w:pPr>
              <w:widowControl w:val="0"/>
              <w:contextualSpacing/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Stopień ochrony obudowy min. IP 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5EEF" w14:textId="77777777" w:rsidR="009A0D7A" w:rsidRPr="00EC6449" w:rsidRDefault="009A0D7A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TAK, 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AE0B" w14:textId="77777777" w:rsidR="009A0D7A" w:rsidRPr="00EC6449" w:rsidRDefault="009A0D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674D72F" w14:textId="77777777" w:rsidR="009A0D7A" w:rsidRPr="00EC6449" w:rsidRDefault="009A0D7A">
            <w:pPr>
              <w:snapToGrid w:val="0"/>
              <w:rPr>
                <w:sz w:val="20"/>
                <w:szCs w:val="20"/>
              </w:rPr>
            </w:pPr>
          </w:p>
        </w:tc>
      </w:tr>
      <w:tr w:rsidR="00EC6449" w:rsidRPr="00EC6449" w14:paraId="10DFB8BF" w14:textId="77777777" w:rsidTr="006D3FD3">
        <w:trPr>
          <w:trHeight w:val="253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7C17D" w14:textId="47A49F96" w:rsidR="00EC6449" w:rsidRPr="00EC6449" w:rsidRDefault="00EC6449" w:rsidP="00EC644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436AEE1" w14:textId="77777777" w:rsidR="00EC6449" w:rsidRPr="00EC6449" w:rsidRDefault="00EC6449">
            <w:pPr>
              <w:snapToGrid w:val="0"/>
              <w:rPr>
                <w:sz w:val="20"/>
                <w:szCs w:val="20"/>
              </w:rPr>
            </w:pPr>
          </w:p>
        </w:tc>
      </w:tr>
      <w:tr w:rsidR="00EC6449" w:rsidRPr="00EC6449" w14:paraId="79227A0C" w14:textId="77777777" w:rsidTr="00B640CD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B356" w14:textId="77777777" w:rsidR="00EC6449" w:rsidRPr="00EC6449" w:rsidRDefault="00EC6449" w:rsidP="00EC6449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D279" w14:textId="3F323556" w:rsidR="00EC6449" w:rsidRPr="00EC6449" w:rsidRDefault="00EC6449" w:rsidP="00EC6449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Instrukcja w języku polskim, paszport techniczny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1279" w14:textId="0435002F" w:rsidR="00EC6449" w:rsidRPr="00EC6449" w:rsidRDefault="00EC6449" w:rsidP="00EC6449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 /załączyć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26D5F" w14:textId="77777777" w:rsidR="00EC6449" w:rsidRPr="00EC6449" w:rsidRDefault="00EC6449" w:rsidP="00EC64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CFAB5F0" w14:textId="77777777" w:rsidR="00EC6449" w:rsidRPr="00EC6449" w:rsidRDefault="00EC6449" w:rsidP="00EC6449">
            <w:pPr>
              <w:snapToGrid w:val="0"/>
              <w:rPr>
                <w:sz w:val="20"/>
                <w:szCs w:val="20"/>
              </w:rPr>
            </w:pPr>
          </w:p>
        </w:tc>
      </w:tr>
      <w:tr w:rsidR="00EC6449" w:rsidRPr="00EC6449" w14:paraId="7570CE27" w14:textId="77777777" w:rsidTr="00B640CD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783E" w14:textId="77777777" w:rsidR="00EC6449" w:rsidRPr="00EC6449" w:rsidRDefault="00EC6449" w:rsidP="00EC6449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AAF79" w14:textId="1A869DB5" w:rsidR="00EC6449" w:rsidRPr="00EC6449" w:rsidRDefault="00EC6449" w:rsidP="00EC6449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Certyfikat CE</w:t>
            </w:r>
            <w:r w:rsidR="008D5B56">
              <w:rPr>
                <w:sz w:val="20"/>
                <w:szCs w:val="20"/>
              </w:rPr>
              <w:t xml:space="preserve"> </w:t>
            </w:r>
            <w:r w:rsidR="008D5B56" w:rsidRPr="008D5B56">
              <w:rPr>
                <w:sz w:val="20"/>
                <w:szCs w:val="20"/>
              </w:rPr>
              <w:t>lub Deklaracja Zgodności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AA3B3" w14:textId="4D64214D" w:rsidR="00EC6449" w:rsidRPr="00EC6449" w:rsidRDefault="00EC6449" w:rsidP="00EC6449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 /załączyć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6F5B2" w14:textId="77777777" w:rsidR="00EC6449" w:rsidRPr="00EC6449" w:rsidRDefault="00EC6449" w:rsidP="00EC64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56CAE8A" w14:textId="77777777" w:rsidR="00EC6449" w:rsidRPr="00EC6449" w:rsidRDefault="00EC6449" w:rsidP="00EC6449">
            <w:pPr>
              <w:snapToGrid w:val="0"/>
              <w:rPr>
                <w:sz w:val="20"/>
                <w:szCs w:val="20"/>
              </w:rPr>
            </w:pPr>
          </w:p>
        </w:tc>
      </w:tr>
      <w:tr w:rsidR="00EC6449" w:rsidRPr="00EC6449" w14:paraId="50EBC2BD" w14:textId="77777777" w:rsidTr="00B640CD">
        <w:trPr>
          <w:trHeight w:val="2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8972" w14:textId="77777777" w:rsidR="00EC6449" w:rsidRPr="00EC6449" w:rsidRDefault="00EC6449" w:rsidP="00EC6449"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A772" w14:textId="155E5FB1" w:rsidR="00EC6449" w:rsidRPr="00EC6449" w:rsidRDefault="00EC6449" w:rsidP="00EC6449">
            <w:pPr>
              <w:rPr>
                <w:sz w:val="20"/>
                <w:szCs w:val="20"/>
              </w:rPr>
            </w:pPr>
            <w:r w:rsidRPr="00EC6449">
              <w:rPr>
                <w:sz w:val="20"/>
                <w:szCs w:val="20"/>
              </w:rPr>
              <w:t>Gwarancja (min. 24 miesiące)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6967" w14:textId="6089CD8F" w:rsidR="00EC6449" w:rsidRPr="00EC6449" w:rsidRDefault="00EC6449" w:rsidP="00EC6449">
            <w:pPr>
              <w:pStyle w:val="Nagwek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449">
              <w:rPr>
                <w:rFonts w:ascii="Times New Roman" w:hAnsi="Times New Roman" w:cs="Times New Roman"/>
                <w:b w:val="0"/>
                <w:sz w:val="20"/>
                <w:szCs w:val="20"/>
              </w:rPr>
              <w:t>Tak /Podać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559A" w14:textId="77777777" w:rsidR="00EC6449" w:rsidRPr="00EC6449" w:rsidRDefault="00EC6449" w:rsidP="00EC64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142F633" w14:textId="77777777" w:rsidR="00EC6449" w:rsidRPr="00EC6449" w:rsidRDefault="00EC6449" w:rsidP="00EC6449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71BF240B" w14:textId="77777777" w:rsidR="00C114A2" w:rsidRPr="00EC6449" w:rsidRDefault="00C114A2">
      <w:pPr>
        <w:tabs>
          <w:tab w:val="left" w:pos="5305"/>
          <w:tab w:val="left" w:pos="7025"/>
          <w:tab w:val="left" w:pos="8205"/>
        </w:tabs>
        <w:ind w:left="55"/>
        <w:rPr>
          <w:b/>
          <w:bCs/>
          <w:sz w:val="2"/>
          <w:szCs w:val="2"/>
        </w:rPr>
      </w:pPr>
    </w:p>
    <w:sectPr w:rsidR="00C114A2" w:rsidRPr="00EC6449" w:rsidSect="0045460A">
      <w:pgSz w:w="11906" w:h="16838"/>
      <w:pgMar w:top="1077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4"/>
        </w:tabs>
        <w:ind w:left="153" w:hanging="79"/>
      </w:pPr>
      <w:rPr>
        <w:rFonts w:ascii="Arial" w:hAnsi="Arial" w:cs="Times New Roman" w:hint="default"/>
      </w:rPr>
    </w:lvl>
  </w:abstractNum>
  <w:abstractNum w:abstractNumId="2" w15:restartNumberingAfterBreak="0">
    <w:nsid w:val="459E02B4"/>
    <w:multiLevelType w:val="hybridMultilevel"/>
    <w:tmpl w:val="B41A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776491">
    <w:abstractNumId w:val="0"/>
  </w:num>
  <w:num w:numId="2" w16cid:durableId="435635142">
    <w:abstractNumId w:val="1"/>
  </w:num>
  <w:num w:numId="3" w16cid:durableId="1443377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000"/>
    <w:rsid w:val="001143F1"/>
    <w:rsid w:val="001246BA"/>
    <w:rsid w:val="002138B6"/>
    <w:rsid w:val="002357F0"/>
    <w:rsid w:val="00316414"/>
    <w:rsid w:val="00382B1C"/>
    <w:rsid w:val="0045460A"/>
    <w:rsid w:val="005A7231"/>
    <w:rsid w:val="00715D9C"/>
    <w:rsid w:val="008334E6"/>
    <w:rsid w:val="00843E9A"/>
    <w:rsid w:val="00872F2F"/>
    <w:rsid w:val="008D5B56"/>
    <w:rsid w:val="00922A97"/>
    <w:rsid w:val="00994A3E"/>
    <w:rsid w:val="009A0D7A"/>
    <w:rsid w:val="009A516A"/>
    <w:rsid w:val="009C248C"/>
    <w:rsid w:val="009F445C"/>
    <w:rsid w:val="00A462B4"/>
    <w:rsid w:val="00AE7158"/>
    <w:rsid w:val="00B50949"/>
    <w:rsid w:val="00BE7360"/>
    <w:rsid w:val="00C114A2"/>
    <w:rsid w:val="00C772F2"/>
    <w:rsid w:val="00D64000"/>
    <w:rsid w:val="00D90441"/>
    <w:rsid w:val="00E74CAF"/>
    <w:rsid w:val="00EA1682"/>
    <w:rsid w:val="00EA4717"/>
    <w:rsid w:val="00EC6449"/>
    <w:rsid w:val="00F327AF"/>
    <w:rsid w:val="00F65273"/>
    <w:rsid w:val="00F7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6F1755"/>
  <w15:docId w15:val="{747C2E80-F759-409F-9650-357C95AB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A9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922A97"/>
    <w:pPr>
      <w:keepNext/>
      <w:numPr>
        <w:numId w:val="1"/>
      </w:numPr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922A97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22A97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922A97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922A97"/>
    <w:pPr>
      <w:keepNext/>
      <w:numPr>
        <w:ilvl w:val="4"/>
        <w:numId w:val="1"/>
      </w:numPr>
      <w:snapToGrid w:val="0"/>
      <w:outlineLvl w:val="4"/>
    </w:pPr>
    <w:rPr>
      <w:rFonts w:ascii="Arial" w:hAnsi="Arial" w:cs="Arial"/>
      <w:b/>
      <w:sz w:val="22"/>
      <w:szCs w:val="22"/>
    </w:rPr>
  </w:style>
  <w:style w:type="paragraph" w:styleId="Nagwek7">
    <w:name w:val="heading 7"/>
    <w:basedOn w:val="Normalny"/>
    <w:next w:val="Normalny"/>
    <w:qFormat/>
    <w:rsid w:val="00922A97"/>
    <w:pPr>
      <w:keepNext/>
      <w:numPr>
        <w:ilvl w:val="6"/>
        <w:numId w:val="1"/>
      </w:numPr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922A97"/>
    <w:pPr>
      <w:widowControl w:val="0"/>
      <w:numPr>
        <w:ilvl w:val="7"/>
        <w:numId w:val="1"/>
      </w:numPr>
      <w:spacing w:before="240" w:after="60"/>
      <w:outlineLvl w:val="7"/>
    </w:pPr>
    <w:rPr>
      <w:rFonts w:eastAsia="Lucida Sans Unicode"/>
      <w:i/>
      <w:iCs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22A97"/>
  </w:style>
  <w:style w:type="character" w:customStyle="1" w:styleId="WW8Num1z1">
    <w:name w:val="WW8Num1z1"/>
    <w:rsid w:val="00922A97"/>
  </w:style>
  <w:style w:type="character" w:customStyle="1" w:styleId="WW8Num1z2">
    <w:name w:val="WW8Num1z2"/>
    <w:rsid w:val="00922A97"/>
  </w:style>
  <w:style w:type="character" w:customStyle="1" w:styleId="WW8Num1z3">
    <w:name w:val="WW8Num1z3"/>
    <w:rsid w:val="00922A97"/>
  </w:style>
  <w:style w:type="character" w:customStyle="1" w:styleId="WW8Num1z4">
    <w:name w:val="WW8Num1z4"/>
    <w:rsid w:val="00922A97"/>
  </w:style>
  <w:style w:type="character" w:customStyle="1" w:styleId="WW8Num1z5">
    <w:name w:val="WW8Num1z5"/>
    <w:rsid w:val="00922A97"/>
  </w:style>
  <w:style w:type="character" w:customStyle="1" w:styleId="WW8Num1z6">
    <w:name w:val="WW8Num1z6"/>
    <w:rsid w:val="00922A97"/>
  </w:style>
  <w:style w:type="character" w:customStyle="1" w:styleId="WW8Num1z7">
    <w:name w:val="WW8Num1z7"/>
    <w:rsid w:val="00922A97"/>
  </w:style>
  <w:style w:type="character" w:customStyle="1" w:styleId="WW8Num1z8">
    <w:name w:val="WW8Num1z8"/>
    <w:rsid w:val="00922A97"/>
  </w:style>
  <w:style w:type="character" w:customStyle="1" w:styleId="WW8Num2z0">
    <w:name w:val="WW8Num2z0"/>
    <w:rsid w:val="00922A97"/>
    <w:rPr>
      <w:rFonts w:ascii="Arial" w:hAnsi="Arial" w:cs="Times New Roman" w:hint="default"/>
    </w:rPr>
  </w:style>
  <w:style w:type="character" w:customStyle="1" w:styleId="WW8Num3z0">
    <w:name w:val="WW8Num3z0"/>
    <w:rsid w:val="00922A97"/>
    <w:rPr>
      <w:rFonts w:ascii="Symbol" w:hAnsi="Symbol" w:cs="Symbol"/>
    </w:rPr>
  </w:style>
  <w:style w:type="character" w:customStyle="1" w:styleId="WW8Num4z0">
    <w:name w:val="WW8Num4z0"/>
    <w:rsid w:val="00922A97"/>
    <w:rPr>
      <w:rFonts w:cs="Times New Roman" w:hint="default"/>
    </w:rPr>
  </w:style>
  <w:style w:type="character" w:customStyle="1" w:styleId="WW8Num4z1">
    <w:name w:val="WW8Num4z1"/>
    <w:rsid w:val="00922A97"/>
    <w:rPr>
      <w:rFonts w:cs="Times New Roman"/>
    </w:rPr>
  </w:style>
  <w:style w:type="character" w:customStyle="1" w:styleId="WW8Num5z0">
    <w:name w:val="WW8Num5z0"/>
    <w:rsid w:val="00922A97"/>
    <w:rPr>
      <w:rFonts w:cs="Times New Roman" w:hint="default"/>
    </w:rPr>
  </w:style>
  <w:style w:type="character" w:customStyle="1" w:styleId="WW8Num5z1">
    <w:name w:val="WW8Num5z1"/>
    <w:rsid w:val="00922A97"/>
    <w:rPr>
      <w:rFonts w:cs="Times New Roman"/>
    </w:rPr>
  </w:style>
  <w:style w:type="character" w:customStyle="1" w:styleId="WW8Num6z0">
    <w:name w:val="WW8Num6z0"/>
    <w:rsid w:val="00922A97"/>
    <w:rPr>
      <w:rFonts w:hint="default"/>
    </w:rPr>
  </w:style>
  <w:style w:type="character" w:customStyle="1" w:styleId="WW8Num6z1">
    <w:name w:val="WW8Num6z1"/>
    <w:rsid w:val="00922A97"/>
  </w:style>
  <w:style w:type="character" w:customStyle="1" w:styleId="WW8Num6z2">
    <w:name w:val="WW8Num6z2"/>
    <w:rsid w:val="00922A97"/>
  </w:style>
  <w:style w:type="character" w:customStyle="1" w:styleId="WW8Num6z3">
    <w:name w:val="WW8Num6z3"/>
    <w:rsid w:val="00922A97"/>
  </w:style>
  <w:style w:type="character" w:customStyle="1" w:styleId="WW8Num6z4">
    <w:name w:val="WW8Num6z4"/>
    <w:rsid w:val="00922A97"/>
  </w:style>
  <w:style w:type="character" w:customStyle="1" w:styleId="WW8Num6z5">
    <w:name w:val="WW8Num6z5"/>
    <w:rsid w:val="00922A97"/>
  </w:style>
  <w:style w:type="character" w:customStyle="1" w:styleId="WW8Num6z6">
    <w:name w:val="WW8Num6z6"/>
    <w:rsid w:val="00922A97"/>
  </w:style>
  <w:style w:type="character" w:customStyle="1" w:styleId="WW8Num6z7">
    <w:name w:val="WW8Num6z7"/>
    <w:rsid w:val="00922A97"/>
  </w:style>
  <w:style w:type="character" w:customStyle="1" w:styleId="WW8Num6z8">
    <w:name w:val="WW8Num6z8"/>
    <w:rsid w:val="00922A97"/>
  </w:style>
  <w:style w:type="character" w:customStyle="1" w:styleId="WW8Num7z0">
    <w:name w:val="WW8Num7z0"/>
    <w:rsid w:val="00922A97"/>
    <w:rPr>
      <w:rFonts w:cs="Times New Roman" w:hint="default"/>
    </w:rPr>
  </w:style>
  <w:style w:type="character" w:customStyle="1" w:styleId="WW8Num7z1">
    <w:name w:val="WW8Num7z1"/>
    <w:rsid w:val="00922A97"/>
    <w:rPr>
      <w:rFonts w:cs="Times New Roman"/>
    </w:rPr>
  </w:style>
  <w:style w:type="character" w:customStyle="1" w:styleId="WW8Num8z0">
    <w:name w:val="WW8Num8z0"/>
    <w:rsid w:val="00922A97"/>
  </w:style>
  <w:style w:type="character" w:customStyle="1" w:styleId="WW8Num8z1">
    <w:name w:val="WW8Num8z1"/>
    <w:rsid w:val="00922A97"/>
    <w:rPr>
      <w:rFonts w:ascii="Symbol" w:hAnsi="Symbol" w:cs="Symbol" w:hint="default"/>
    </w:rPr>
  </w:style>
  <w:style w:type="character" w:customStyle="1" w:styleId="WW8Num8z2">
    <w:name w:val="WW8Num8z2"/>
    <w:rsid w:val="00922A97"/>
  </w:style>
  <w:style w:type="character" w:customStyle="1" w:styleId="WW8Num8z3">
    <w:name w:val="WW8Num8z3"/>
    <w:rsid w:val="00922A97"/>
  </w:style>
  <w:style w:type="character" w:customStyle="1" w:styleId="WW8Num8z4">
    <w:name w:val="WW8Num8z4"/>
    <w:rsid w:val="00922A97"/>
  </w:style>
  <w:style w:type="character" w:customStyle="1" w:styleId="WW8Num8z5">
    <w:name w:val="WW8Num8z5"/>
    <w:rsid w:val="00922A97"/>
  </w:style>
  <w:style w:type="character" w:customStyle="1" w:styleId="WW8Num8z6">
    <w:name w:val="WW8Num8z6"/>
    <w:rsid w:val="00922A97"/>
  </w:style>
  <w:style w:type="character" w:customStyle="1" w:styleId="WW8Num8z7">
    <w:name w:val="WW8Num8z7"/>
    <w:rsid w:val="00922A97"/>
  </w:style>
  <w:style w:type="character" w:customStyle="1" w:styleId="WW8Num8z8">
    <w:name w:val="WW8Num8z8"/>
    <w:rsid w:val="00922A97"/>
  </w:style>
  <w:style w:type="character" w:customStyle="1" w:styleId="WW8Num9z0">
    <w:name w:val="WW8Num9z0"/>
    <w:rsid w:val="00922A97"/>
  </w:style>
  <w:style w:type="character" w:customStyle="1" w:styleId="WW8Num9z1">
    <w:name w:val="WW8Num9z1"/>
    <w:rsid w:val="00922A97"/>
  </w:style>
  <w:style w:type="character" w:customStyle="1" w:styleId="WW8Num9z2">
    <w:name w:val="WW8Num9z2"/>
    <w:rsid w:val="00922A97"/>
  </w:style>
  <w:style w:type="character" w:customStyle="1" w:styleId="WW8Num9z3">
    <w:name w:val="WW8Num9z3"/>
    <w:rsid w:val="00922A97"/>
  </w:style>
  <w:style w:type="character" w:customStyle="1" w:styleId="WW8Num9z4">
    <w:name w:val="WW8Num9z4"/>
    <w:rsid w:val="00922A97"/>
  </w:style>
  <w:style w:type="character" w:customStyle="1" w:styleId="WW8Num9z5">
    <w:name w:val="WW8Num9z5"/>
    <w:rsid w:val="00922A97"/>
  </w:style>
  <w:style w:type="character" w:customStyle="1" w:styleId="WW8Num9z6">
    <w:name w:val="WW8Num9z6"/>
    <w:rsid w:val="00922A97"/>
  </w:style>
  <w:style w:type="character" w:customStyle="1" w:styleId="WW8Num9z7">
    <w:name w:val="WW8Num9z7"/>
    <w:rsid w:val="00922A97"/>
  </w:style>
  <w:style w:type="character" w:customStyle="1" w:styleId="WW8Num9z8">
    <w:name w:val="WW8Num9z8"/>
    <w:rsid w:val="00922A97"/>
  </w:style>
  <w:style w:type="character" w:customStyle="1" w:styleId="WW8Num10z0">
    <w:name w:val="WW8Num10z0"/>
    <w:rsid w:val="00922A97"/>
    <w:rPr>
      <w:rFonts w:cs="Times New Roman" w:hint="default"/>
    </w:rPr>
  </w:style>
  <w:style w:type="character" w:customStyle="1" w:styleId="WW8Num10z1">
    <w:name w:val="WW8Num10z1"/>
    <w:rsid w:val="00922A97"/>
    <w:rPr>
      <w:rFonts w:cs="Times New Roman"/>
    </w:rPr>
  </w:style>
  <w:style w:type="character" w:customStyle="1" w:styleId="WW8Num11z0">
    <w:name w:val="WW8Num11z0"/>
    <w:rsid w:val="00922A97"/>
  </w:style>
  <w:style w:type="character" w:customStyle="1" w:styleId="WW8Num11z1">
    <w:name w:val="WW8Num11z1"/>
    <w:rsid w:val="00922A97"/>
  </w:style>
  <w:style w:type="character" w:customStyle="1" w:styleId="WW8Num11z2">
    <w:name w:val="WW8Num11z2"/>
    <w:rsid w:val="00922A97"/>
  </w:style>
  <w:style w:type="character" w:customStyle="1" w:styleId="WW8Num11z3">
    <w:name w:val="WW8Num11z3"/>
    <w:rsid w:val="00922A97"/>
  </w:style>
  <w:style w:type="character" w:customStyle="1" w:styleId="WW8Num11z4">
    <w:name w:val="WW8Num11z4"/>
    <w:rsid w:val="00922A97"/>
  </w:style>
  <w:style w:type="character" w:customStyle="1" w:styleId="WW8Num11z5">
    <w:name w:val="WW8Num11z5"/>
    <w:rsid w:val="00922A97"/>
  </w:style>
  <w:style w:type="character" w:customStyle="1" w:styleId="WW8Num11z6">
    <w:name w:val="WW8Num11z6"/>
    <w:rsid w:val="00922A97"/>
  </w:style>
  <w:style w:type="character" w:customStyle="1" w:styleId="WW8Num11z7">
    <w:name w:val="WW8Num11z7"/>
    <w:rsid w:val="00922A97"/>
  </w:style>
  <w:style w:type="character" w:customStyle="1" w:styleId="WW8Num11z8">
    <w:name w:val="WW8Num11z8"/>
    <w:rsid w:val="00922A97"/>
  </w:style>
  <w:style w:type="character" w:customStyle="1" w:styleId="WW8Num12z0">
    <w:name w:val="WW8Num12z0"/>
    <w:rsid w:val="00922A97"/>
  </w:style>
  <w:style w:type="character" w:customStyle="1" w:styleId="WW8Num12z1">
    <w:name w:val="WW8Num12z1"/>
    <w:rsid w:val="00922A97"/>
    <w:rPr>
      <w:rFonts w:ascii="Symbol" w:eastAsia="Times New Roman" w:hAnsi="Symbol" w:cs="Arial" w:hint="default"/>
    </w:rPr>
  </w:style>
  <w:style w:type="character" w:customStyle="1" w:styleId="WW8Num12z2">
    <w:name w:val="WW8Num12z2"/>
    <w:rsid w:val="00922A97"/>
  </w:style>
  <w:style w:type="character" w:customStyle="1" w:styleId="WW8Num12z3">
    <w:name w:val="WW8Num12z3"/>
    <w:rsid w:val="00922A97"/>
  </w:style>
  <w:style w:type="character" w:customStyle="1" w:styleId="WW8Num12z4">
    <w:name w:val="WW8Num12z4"/>
    <w:rsid w:val="00922A97"/>
  </w:style>
  <w:style w:type="character" w:customStyle="1" w:styleId="WW8Num12z5">
    <w:name w:val="WW8Num12z5"/>
    <w:rsid w:val="00922A97"/>
  </w:style>
  <w:style w:type="character" w:customStyle="1" w:styleId="WW8Num12z6">
    <w:name w:val="WW8Num12z6"/>
    <w:rsid w:val="00922A97"/>
  </w:style>
  <w:style w:type="character" w:customStyle="1" w:styleId="WW8Num12z7">
    <w:name w:val="WW8Num12z7"/>
    <w:rsid w:val="00922A97"/>
  </w:style>
  <w:style w:type="character" w:customStyle="1" w:styleId="WW8Num12z8">
    <w:name w:val="WW8Num12z8"/>
    <w:rsid w:val="00922A97"/>
  </w:style>
  <w:style w:type="character" w:customStyle="1" w:styleId="WW8Num13z0">
    <w:name w:val="WW8Num13z0"/>
    <w:rsid w:val="00922A97"/>
    <w:rPr>
      <w:rFonts w:cs="Times New Roman" w:hint="default"/>
    </w:rPr>
  </w:style>
  <w:style w:type="character" w:customStyle="1" w:styleId="WW8Num13z1">
    <w:name w:val="WW8Num13z1"/>
    <w:rsid w:val="00922A97"/>
    <w:rPr>
      <w:rFonts w:cs="Times New Roman"/>
    </w:rPr>
  </w:style>
  <w:style w:type="character" w:customStyle="1" w:styleId="WW8Num14z0">
    <w:name w:val="WW8Num14z0"/>
    <w:rsid w:val="00922A97"/>
    <w:rPr>
      <w:rFonts w:ascii="Times New Roman" w:hAnsi="Times New Roman" w:cs="Times New Roman" w:hint="default"/>
      <w:b w:val="0"/>
    </w:rPr>
  </w:style>
  <w:style w:type="character" w:customStyle="1" w:styleId="WW8Num14z1">
    <w:name w:val="WW8Num14z1"/>
    <w:rsid w:val="00922A97"/>
  </w:style>
  <w:style w:type="character" w:customStyle="1" w:styleId="WW8Num14z2">
    <w:name w:val="WW8Num14z2"/>
    <w:rsid w:val="00922A97"/>
  </w:style>
  <w:style w:type="character" w:customStyle="1" w:styleId="WW8Num14z3">
    <w:name w:val="WW8Num14z3"/>
    <w:rsid w:val="00922A97"/>
  </w:style>
  <w:style w:type="character" w:customStyle="1" w:styleId="WW8Num14z4">
    <w:name w:val="WW8Num14z4"/>
    <w:rsid w:val="00922A97"/>
  </w:style>
  <w:style w:type="character" w:customStyle="1" w:styleId="WW8Num14z5">
    <w:name w:val="WW8Num14z5"/>
    <w:rsid w:val="00922A97"/>
  </w:style>
  <w:style w:type="character" w:customStyle="1" w:styleId="WW8Num14z6">
    <w:name w:val="WW8Num14z6"/>
    <w:rsid w:val="00922A97"/>
  </w:style>
  <w:style w:type="character" w:customStyle="1" w:styleId="WW8Num14z7">
    <w:name w:val="WW8Num14z7"/>
    <w:rsid w:val="00922A97"/>
  </w:style>
  <w:style w:type="character" w:customStyle="1" w:styleId="WW8Num14z8">
    <w:name w:val="WW8Num14z8"/>
    <w:rsid w:val="00922A97"/>
  </w:style>
  <w:style w:type="character" w:customStyle="1" w:styleId="WW8Num15z0">
    <w:name w:val="WW8Num15z0"/>
    <w:rsid w:val="00922A97"/>
  </w:style>
  <w:style w:type="character" w:customStyle="1" w:styleId="WW8Num15z1">
    <w:name w:val="WW8Num15z1"/>
    <w:rsid w:val="00922A97"/>
  </w:style>
  <w:style w:type="character" w:customStyle="1" w:styleId="WW8Num15z2">
    <w:name w:val="WW8Num15z2"/>
    <w:rsid w:val="00922A97"/>
  </w:style>
  <w:style w:type="character" w:customStyle="1" w:styleId="WW8Num15z3">
    <w:name w:val="WW8Num15z3"/>
    <w:rsid w:val="00922A97"/>
  </w:style>
  <w:style w:type="character" w:customStyle="1" w:styleId="WW8Num15z4">
    <w:name w:val="WW8Num15z4"/>
    <w:rsid w:val="00922A97"/>
  </w:style>
  <w:style w:type="character" w:customStyle="1" w:styleId="WW8Num15z5">
    <w:name w:val="WW8Num15z5"/>
    <w:rsid w:val="00922A97"/>
  </w:style>
  <w:style w:type="character" w:customStyle="1" w:styleId="WW8Num15z6">
    <w:name w:val="WW8Num15z6"/>
    <w:rsid w:val="00922A97"/>
  </w:style>
  <w:style w:type="character" w:customStyle="1" w:styleId="WW8Num15z7">
    <w:name w:val="WW8Num15z7"/>
    <w:rsid w:val="00922A97"/>
  </w:style>
  <w:style w:type="character" w:customStyle="1" w:styleId="WW8Num15z8">
    <w:name w:val="WW8Num15z8"/>
    <w:rsid w:val="00922A97"/>
  </w:style>
  <w:style w:type="character" w:customStyle="1" w:styleId="WW8Num16z0">
    <w:name w:val="WW8Num16z0"/>
    <w:rsid w:val="00922A97"/>
    <w:rPr>
      <w:rFonts w:cs="Times New Roman" w:hint="default"/>
    </w:rPr>
  </w:style>
  <w:style w:type="character" w:customStyle="1" w:styleId="WW8Num16z1">
    <w:name w:val="WW8Num16z1"/>
    <w:rsid w:val="00922A97"/>
    <w:rPr>
      <w:rFonts w:cs="Times New Roman"/>
    </w:rPr>
  </w:style>
  <w:style w:type="character" w:customStyle="1" w:styleId="WW8Num17z0">
    <w:name w:val="WW8Num17z0"/>
    <w:rsid w:val="00922A97"/>
    <w:rPr>
      <w:rFonts w:ascii="Symbol" w:hAnsi="Symbol" w:cs="Symbol" w:hint="default"/>
    </w:rPr>
  </w:style>
  <w:style w:type="character" w:customStyle="1" w:styleId="WW8Num17z1">
    <w:name w:val="WW8Num17z1"/>
    <w:rsid w:val="00922A97"/>
    <w:rPr>
      <w:rFonts w:ascii="Courier New" w:hAnsi="Courier New" w:cs="Courier New" w:hint="default"/>
    </w:rPr>
  </w:style>
  <w:style w:type="character" w:customStyle="1" w:styleId="WW8Num17z2">
    <w:name w:val="WW8Num17z2"/>
    <w:rsid w:val="00922A97"/>
    <w:rPr>
      <w:rFonts w:ascii="Wingdings" w:hAnsi="Wingdings" w:cs="Wingdings" w:hint="default"/>
    </w:rPr>
  </w:style>
  <w:style w:type="character" w:customStyle="1" w:styleId="WW8Num18z0">
    <w:name w:val="WW8Num18z0"/>
    <w:rsid w:val="00922A97"/>
    <w:rPr>
      <w:rFonts w:cs="Times New Roman" w:hint="default"/>
    </w:rPr>
  </w:style>
  <w:style w:type="character" w:customStyle="1" w:styleId="WW8Num18z1">
    <w:name w:val="WW8Num18z1"/>
    <w:rsid w:val="00922A97"/>
    <w:rPr>
      <w:rFonts w:cs="Times New Roman"/>
    </w:rPr>
  </w:style>
  <w:style w:type="character" w:customStyle="1" w:styleId="WW8Num19z0">
    <w:name w:val="WW8Num19z0"/>
    <w:rsid w:val="00922A97"/>
    <w:rPr>
      <w:rFonts w:cs="Times New Roman" w:hint="default"/>
    </w:rPr>
  </w:style>
  <w:style w:type="character" w:customStyle="1" w:styleId="WW8Num19z1">
    <w:name w:val="WW8Num19z1"/>
    <w:rsid w:val="00922A97"/>
    <w:rPr>
      <w:rFonts w:cs="Times New Roman"/>
    </w:rPr>
  </w:style>
  <w:style w:type="character" w:customStyle="1" w:styleId="WW8Num20z0">
    <w:name w:val="WW8Num20z0"/>
    <w:rsid w:val="00922A97"/>
  </w:style>
  <w:style w:type="character" w:customStyle="1" w:styleId="WW8Num20z1">
    <w:name w:val="WW8Num20z1"/>
    <w:rsid w:val="00922A97"/>
  </w:style>
  <w:style w:type="character" w:customStyle="1" w:styleId="WW8Num20z2">
    <w:name w:val="WW8Num20z2"/>
    <w:rsid w:val="00922A97"/>
  </w:style>
  <w:style w:type="character" w:customStyle="1" w:styleId="WW8Num20z3">
    <w:name w:val="WW8Num20z3"/>
    <w:rsid w:val="00922A97"/>
  </w:style>
  <w:style w:type="character" w:customStyle="1" w:styleId="WW8Num20z4">
    <w:name w:val="WW8Num20z4"/>
    <w:rsid w:val="00922A97"/>
  </w:style>
  <w:style w:type="character" w:customStyle="1" w:styleId="WW8Num20z5">
    <w:name w:val="WW8Num20z5"/>
    <w:rsid w:val="00922A97"/>
  </w:style>
  <w:style w:type="character" w:customStyle="1" w:styleId="WW8Num20z6">
    <w:name w:val="WW8Num20z6"/>
    <w:rsid w:val="00922A97"/>
  </w:style>
  <w:style w:type="character" w:customStyle="1" w:styleId="WW8Num20z7">
    <w:name w:val="WW8Num20z7"/>
    <w:rsid w:val="00922A97"/>
  </w:style>
  <w:style w:type="character" w:customStyle="1" w:styleId="WW8Num20z8">
    <w:name w:val="WW8Num20z8"/>
    <w:rsid w:val="00922A97"/>
  </w:style>
  <w:style w:type="character" w:customStyle="1" w:styleId="WW8Num21z0">
    <w:name w:val="WW8Num21z0"/>
    <w:rsid w:val="00922A97"/>
  </w:style>
  <w:style w:type="character" w:customStyle="1" w:styleId="WW8Num21z1">
    <w:name w:val="WW8Num21z1"/>
    <w:rsid w:val="00922A97"/>
  </w:style>
  <w:style w:type="character" w:customStyle="1" w:styleId="WW8Num21z2">
    <w:name w:val="WW8Num21z2"/>
    <w:rsid w:val="00922A97"/>
  </w:style>
  <w:style w:type="character" w:customStyle="1" w:styleId="WW8Num21z3">
    <w:name w:val="WW8Num21z3"/>
    <w:rsid w:val="00922A97"/>
  </w:style>
  <w:style w:type="character" w:customStyle="1" w:styleId="WW8Num21z4">
    <w:name w:val="WW8Num21z4"/>
    <w:rsid w:val="00922A97"/>
  </w:style>
  <w:style w:type="character" w:customStyle="1" w:styleId="WW8Num21z5">
    <w:name w:val="WW8Num21z5"/>
    <w:rsid w:val="00922A97"/>
  </w:style>
  <w:style w:type="character" w:customStyle="1" w:styleId="WW8Num21z6">
    <w:name w:val="WW8Num21z6"/>
    <w:rsid w:val="00922A97"/>
  </w:style>
  <w:style w:type="character" w:customStyle="1" w:styleId="WW8Num21z7">
    <w:name w:val="WW8Num21z7"/>
    <w:rsid w:val="00922A97"/>
  </w:style>
  <w:style w:type="character" w:customStyle="1" w:styleId="WW8Num21z8">
    <w:name w:val="WW8Num21z8"/>
    <w:rsid w:val="00922A97"/>
  </w:style>
  <w:style w:type="character" w:customStyle="1" w:styleId="WW8Num22z0">
    <w:name w:val="WW8Num22z0"/>
    <w:rsid w:val="00922A97"/>
  </w:style>
  <w:style w:type="character" w:customStyle="1" w:styleId="WW8Num22z1">
    <w:name w:val="WW8Num22z1"/>
    <w:rsid w:val="00922A97"/>
  </w:style>
  <w:style w:type="character" w:customStyle="1" w:styleId="WW8Num22z2">
    <w:name w:val="WW8Num22z2"/>
    <w:rsid w:val="00922A97"/>
  </w:style>
  <w:style w:type="character" w:customStyle="1" w:styleId="WW8Num22z3">
    <w:name w:val="WW8Num22z3"/>
    <w:rsid w:val="00922A97"/>
  </w:style>
  <w:style w:type="character" w:customStyle="1" w:styleId="WW8Num22z4">
    <w:name w:val="WW8Num22z4"/>
    <w:rsid w:val="00922A97"/>
  </w:style>
  <w:style w:type="character" w:customStyle="1" w:styleId="WW8Num22z5">
    <w:name w:val="WW8Num22z5"/>
    <w:rsid w:val="00922A97"/>
  </w:style>
  <w:style w:type="character" w:customStyle="1" w:styleId="WW8Num22z6">
    <w:name w:val="WW8Num22z6"/>
    <w:rsid w:val="00922A97"/>
  </w:style>
  <w:style w:type="character" w:customStyle="1" w:styleId="WW8Num22z7">
    <w:name w:val="WW8Num22z7"/>
    <w:rsid w:val="00922A97"/>
  </w:style>
  <w:style w:type="character" w:customStyle="1" w:styleId="WW8Num22z8">
    <w:name w:val="WW8Num22z8"/>
    <w:rsid w:val="00922A97"/>
  </w:style>
  <w:style w:type="character" w:customStyle="1" w:styleId="WW8Num23z0">
    <w:name w:val="WW8Num23z0"/>
    <w:rsid w:val="00922A97"/>
    <w:rPr>
      <w:rFonts w:cs="Times New Roman" w:hint="default"/>
    </w:rPr>
  </w:style>
  <w:style w:type="character" w:customStyle="1" w:styleId="WW8Num23z1">
    <w:name w:val="WW8Num23z1"/>
    <w:rsid w:val="00922A97"/>
    <w:rPr>
      <w:rFonts w:cs="Times New Roman"/>
    </w:rPr>
  </w:style>
  <w:style w:type="character" w:customStyle="1" w:styleId="WW8Num24z0">
    <w:name w:val="WW8Num24z0"/>
    <w:rsid w:val="00922A97"/>
    <w:rPr>
      <w:rFonts w:ascii="Arial" w:hAnsi="Arial" w:cs="Times New Roman" w:hint="default"/>
    </w:rPr>
  </w:style>
  <w:style w:type="character" w:customStyle="1" w:styleId="WW8Num24z1">
    <w:name w:val="WW8Num24z1"/>
    <w:rsid w:val="00922A97"/>
  </w:style>
  <w:style w:type="character" w:customStyle="1" w:styleId="WW8Num24z2">
    <w:name w:val="WW8Num24z2"/>
    <w:rsid w:val="00922A97"/>
  </w:style>
  <w:style w:type="character" w:customStyle="1" w:styleId="WW8Num24z3">
    <w:name w:val="WW8Num24z3"/>
    <w:rsid w:val="00922A97"/>
  </w:style>
  <w:style w:type="character" w:customStyle="1" w:styleId="WW8Num24z4">
    <w:name w:val="WW8Num24z4"/>
    <w:rsid w:val="00922A97"/>
  </w:style>
  <w:style w:type="character" w:customStyle="1" w:styleId="WW8Num24z5">
    <w:name w:val="WW8Num24z5"/>
    <w:rsid w:val="00922A97"/>
  </w:style>
  <w:style w:type="character" w:customStyle="1" w:styleId="WW8Num24z6">
    <w:name w:val="WW8Num24z6"/>
    <w:rsid w:val="00922A97"/>
  </w:style>
  <w:style w:type="character" w:customStyle="1" w:styleId="WW8Num24z7">
    <w:name w:val="WW8Num24z7"/>
    <w:rsid w:val="00922A97"/>
  </w:style>
  <w:style w:type="character" w:customStyle="1" w:styleId="WW8Num24z8">
    <w:name w:val="WW8Num24z8"/>
    <w:rsid w:val="00922A97"/>
  </w:style>
  <w:style w:type="character" w:customStyle="1" w:styleId="WW8Num25z0">
    <w:name w:val="WW8Num25z0"/>
    <w:rsid w:val="00922A97"/>
  </w:style>
  <w:style w:type="character" w:customStyle="1" w:styleId="WW8Num25z1">
    <w:name w:val="WW8Num25z1"/>
    <w:rsid w:val="00922A97"/>
  </w:style>
  <w:style w:type="character" w:customStyle="1" w:styleId="WW8Num25z2">
    <w:name w:val="WW8Num25z2"/>
    <w:rsid w:val="00922A97"/>
  </w:style>
  <w:style w:type="character" w:customStyle="1" w:styleId="WW8Num25z3">
    <w:name w:val="WW8Num25z3"/>
    <w:rsid w:val="00922A97"/>
  </w:style>
  <w:style w:type="character" w:customStyle="1" w:styleId="WW8Num25z4">
    <w:name w:val="WW8Num25z4"/>
    <w:rsid w:val="00922A97"/>
  </w:style>
  <w:style w:type="character" w:customStyle="1" w:styleId="WW8Num25z5">
    <w:name w:val="WW8Num25z5"/>
    <w:rsid w:val="00922A97"/>
  </w:style>
  <w:style w:type="character" w:customStyle="1" w:styleId="WW8Num25z6">
    <w:name w:val="WW8Num25z6"/>
    <w:rsid w:val="00922A97"/>
  </w:style>
  <w:style w:type="character" w:customStyle="1" w:styleId="WW8Num25z7">
    <w:name w:val="WW8Num25z7"/>
    <w:rsid w:val="00922A97"/>
  </w:style>
  <w:style w:type="character" w:customStyle="1" w:styleId="WW8Num25z8">
    <w:name w:val="WW8Num25z8"/>
    <w:rsid w:val="00922A97"/>
  </w:style>
  <w:style w:type="character" w:customStyle="1" w:styleId="WW8Num26z0">
    <w:name w:val="WW8Num26z0"/>
    <w:rsid w:val="00922A97"/>
    <w:rPr>
      <w:rFonts w:cs="Times New Roman" w:hint="default"/>
    </w:rPr>
  </w:style>
  <w:style w:type="character" w:customStyle="1" w:styleId="WW8Num26z1">
    <w:name w:val="WW8Num26z1"/>
    <w:rsid w:val="00922A97"/>
    <w:rPr>
      <w:rFonts w:cs="Times New Roman"/>
    </w:rPr>
  </w:style>
  <w:style w:type="character" w:customStyle="1" w:styleId="Domylnaczcionkaakapitu1">
    <w:name w:val="Domyślna czcionka akapitu1"/>
    <w:rsid w:val="00922A97"/>
  </w:style>
  <w:style w:type="character" w:styleId="Numerstrony">
    <w:name w:val="page number"/>
    <w:basedOn w:val="Domylnaczcionkaakapitu1"/>
    <w:rsid w:val="00922A97"/>
  </w:style>
  <w:style w:type="character" w:customStyle="1" w:styleId="ZnakZnak2">
    <w:name w:val="Znak Znak2"/>
    <w:rsid w:val="00922A97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922A97"/>
    <w:rPr>
      <w:rFonts w:ascii="Courier New" w:hAnsi="Courier New" w:cs="Batang"/>
    </w:rPr>
  </w:style>
  <w:style w:type="character" w:customStyle="1" w:styleId="ZnakZnak3">
    <w:name w:val="Znak Znak3"/>
    <w:rsid w:val="00922A97"/>
    <w:rPr>
      <w:rFonts w:eastAsia="Lucida Sans Unicode"/>
      <w:i/>
      <w:iCs/>
      <w:color w:val="000000"/>
      <w:sz w:val="24"/>
      <w:szCs w:val="24"/>
    </w:rPr>
  </w:style>
  <w:style w:type="character" w:customStyle="1" w:styleId="ZnakZnak">
    <w:name w:val="Znak Znak"/>
    <w:rsid w:val="00922A97"/>
    <w:rPr>
      <w:rFonts w:eastAsia="Lucida Sans Unicode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922A97"/>
    <w:pPr>
      <w:jc w:val="center"/>
    </w:pPr>
    <w:rPr>
      <w:rFonts w:ascii="Arial" w:hAnsi="Arial" w:cs="Arial"/>
      <w:b/>
      <w:sz w:val="20"/>
      <w:szCs w:val="20"/>
    </w:rPr>
  </w:style>
  <w:style w:type="paragraph" w:styleId="Tekstpodstawowy">
    <w:name w:val="Body Text"/>
    <w:basedOn w:val="Normalny"/>
    <w:rsid w:val="00922A97"/>
    <w:pPr>
      <w:widowControl w:val="0"/>
      <w:spacing w:after="120"/>
    </w:pPr>
    <w:rPr>
      <w:rFonts w:eastAsia="Lucida Sans Unicode"/>
      <w:color w:val="000000"/>
    </w:rPr>
  </w:style>
  <w:style w:type="paragraph" w:styleId="Lista">
    <w:name w:val="List"/>
    <w:basedOn w:val="Tekstpodstawowy"/>
    <w:rsid w:val="00922A97"/>
    <w:rPr>
      <w:rFonts w:cs="Mangal"/>
    </w:rPr>
  </w:style>
  <w:style w:type="paragraph" w:styleId="Legenda">
    <w:name w:val="caption"/>
    <w:basedOn w:val="Normalny"/>
    <w:qFormat/>
    <w:rsid w:val="00922A9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22A97"/>
    <w:pPr>
      <w:suppressLineNumbers/>
    </w:pPr>
    <w:rPr>
      <w:rFonts w:cs="Mangal"/>
    </w:rPr>
  </w:style>
  <w:style w:type="paragraph" w:styleId="Nagwek">
    <w:name w:val="header"/>
    <w:basedOn w:val="Normalny"/>
    <w:rsid w:val="00922A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22A9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922A97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922A9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rsid w:val="00922A9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Tekstpodstawowywcity21">
    <w:name w:val="Tekst podstawowy wcięty 21"/>
    <w:basedOn w:val="Normalny"/>
    <w:rsid w:val="00922A97"/>
    <w:pPr>
      <w:ind w:left="55"/>
      <w:jc w:val="both"/>
    </w:pPr>
    <w:rPr>
      <w:rFonts w:ascii="Arial Narrow" w:hAnsi="Arial Narrow" w:cs="Arial"/>
      <w:sz w:val="18"/>
      <w:szCs w:val="18"/>
    </w:rPr>
  </w:style>
  <w:style w:type="paragraph" w:customStyle="1" w:styleId="Mapadokumentu1">
    <w:name w:val="Mapa dokumentu1"/>
    <w:basedOn w:val="Normalny"/>
    <w:rsid w:val="00922A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2A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">
    <w:name w:val="Znak1"/>
    <w:basedOn w:val="Normalny"/>
    <w:rsid w:val="00922A97"/>
  </w:style>
  <w:style w:type="paragraph" w:customStyle="1" w:styleId="Zwykytekst1">
    <w:name w:val="Zwykły tekst1"/>
    <w:basedOn w:val="Normalny"/>
    <w:rsid w:val="00922A97"/>
    <w:rPr>
      <w:rFonts w:ascii="Courier New" w:hAnsi="Courier New" w:cs="Batang"/>
      <w:sz w:val="20"/>
      <w:szCs w:val="20"/>
    </w:rPr>
  </w:style>
  <w:style w:type="paragraph" w:customStyle="1" w:styleId="Zawartotabeli">
    <w:name w:val="Zawartość tabeli"/>
    <w:basedOn w:val="Normalny"/>
    <w:rsid w:val="00922A97"/>
    <w:pPr>
      <w:suppressLineNumbers/>
    </w:pPr>
  </w:style>
  <w:style w:type="paragraph" w:customStyle="1" w:styleId="Nagwektabeli">
    <w:name w:val="Nagłówek tabeli"/>
    <w:basedOn w:val="Zawartotabeli"/>
    <w:rsid w:val="00922A97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E74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Aneta Kurzyńska</cp:lastModifiedBy>
  <cp:revision>14</cp:revision>
  <cp:lastPrinted>2013-05-23T06:25:00Z</cp:lastPrinted>
  <dcterms:created xsi:type="dcterms:W3CDTF">2023-05-25T11:50:00Z</dcterms:created>
  <dcterms:modified xsi:type="dcterms:W3CDTF">2024-08-27T07:39:00Z</dcterms:modified>
</cp:coreProperties>
</file>